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724" w:rsidRPr="00FF5876" w:rsidRDefault="00F07724" w:rsidP="00C3452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76">
        <w:rPr>
          <w:rFonts w:ascii="Times New Roman" w:hAnsi="Times New Roman" w:cs="Times New Roman"/>
          <w:b/>
          <w:bCs/>
          <w:sz w:val="28"/>
          <w:szCs w:val="28"/>
        </w:rPr>
        <w:t>Prešovská univerzita v Prešove</w:t>
      </w:r>
    </w:p>
    <w:p w:rsidR="00122C49" w:rsidRDefault="00122C49" w:rsidP="00122C49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2C49" w:rsidRPr="00122C49" w:rsidRDefault="00122C49" w:rsidP="00122C49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C49">
        <w:rPr>
          <w:rFonts w:ascii="Times New Roman" w:hAnsi="Times New Roman" w:cs="Times New Roman"/>
          <w:b/>
          <w:bCs/>
          <w:sz w:val="28"/>
          <w:szCs w:val="28"/>
        </w:rPr>
        <w:t>N á v r h</w:t>
      </w:r>
    </w:p>
    <w:p w:rsidR="00122C49" w:rsidRPr="00122C49" w:rsidRDefault="00122C49" w:rsidP="00122C49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C49">
        <w:rPr>
          <w:rFonts w:ascii="Times New Roman" w:hAnsi="Times New Roman" w:cs="Times New Roman"/>
          <w:sz w:val="28"/>
          <w:szCs w:val="28"/>
        </w:rPr>
        <w:t>na udelenie titulu „</w:t>
      </w:r>
      <w:proofErr w:type="spellStart"/>
      <w:r w:rsidRPr="00122C49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122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C49">
        <w:rPr>
          <w:rFonts w:ascii="Times New Roman" w:hAnsi="Times New Roman" w:cs="Times New Roman"/>
          <w:sz w:val="28"/>
          <w:szCs w:val="28"/>
        </w:rPr>
        <w:t>honoris</w:t>
      </w:r>
      <w:proofErr w:type="spellEnd"/>
      <w:r w:rsidRPr="00122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2C49">
        <w:rPr>
          <w:rFonts w:ascii="Times New Roman" w:hAnsi="Times New Roman" w:cs="Times New Roman"/>
          <w:sz w:val="28"/>
          <w:szCs w:val="28"/>
        </w:rPr>
        <w:t>causa</w:t>
      </w:r>
      <w:proofErr w:type="spellEnd"/>
      <w:r w:rsidRPr="00122C49">
        <w:rPr>
          <w:rFonts w:ascii="Times New Roman" w:hAnsi="Times New Roman" w:cs="Times New Roman"/>
          <w:sz w:val="28"/>
          <w:szCs w:val="28"/>
        </w:rPr>
        <w:t>“</w:t>
      </w:r>
    </w:p>
    <w:p w:rsidR="00122C49" w:rsidRDefault="00122C49" w:rsidP="00122C49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C49">
        <w:rPr>
          <w:rFonts w:ascii="Times New Roman" w:hAnsi="Times New Roman" w:cs="Times New Roman"/>
          <w:sz w:val="28"/>
          <w:szCs w:val="28"/>
        </w:rPr>
        <w:t xml:space="preserve">z vedného odboru </w:t>
      </w:r>
      <w:r>
        <w:rPr>
          <w:rFonts w:ascii="Times New Roman" w:hAnsi="Times New Roman" w:cs="Times New Roman"/>
          <w:sz w:val="28"/>
          <w:szCs w:val="28"/>
        </w:rPr>
        <w:t xml:space="preserve">Biológia </w:t>
      </w:r>
      <w:r w:rsidRPr="00122C49">
        <w:rPr>
          <w:rFonts w:ascii="Times New Roman" w:hAnsi="Times New Roman" w:cs="Times New Roman"/>
          <w:sz w:val="28"/>
          <w:szCs w:val="28"/>
        </w:rPr>
        <w:t>na Prešovskej univerzite v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2C49">
        <w:rPr>
          <w:rFonts w:ascii="Times New Roman" w:hAnsi="Times New Roman" w:cs="Times New Roman"/>
          <w:sz w:val="28"/>
          <w:szCs w:val="28"/>
        </w:rPr>
        <w:t>Prešove</w:t>
      </w:r>
    </w:p>
    <w:p w:rsidR="00122C49" w:rsidRPr="00122C49" w:rsidRDefault="00122C49" w:rsidP="00122C49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454" w:rsidRDefault="00ED2454" w:rsidP="00C345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454">
        <w:rPr>
          <w:rFonts w:ascii="Times New Roman" w:hAnsi="Times New Roman" w:cs="Times New Roman"/>
          <w:b/>
          <w:sz w:val="32"/>
          <w:szCs w:val="32"/>
        </w:rPr>
        <w:t xml:space="preserve">prof. </w:t>
      </w:r>
      <w:proofErr w:type="spellStart"/>
      <w:r w:rsidRPr="00ED2454">
        <w:rPr>
          <w:rFonts w:ascii="Times New Roman" w:hAnsi="Times New Roman" w:cs="Times New Roman"/>
          <w:b/>
          <w:sz w:val="32"/>
          <w:szCs w:val="32"/>
        </w:rPr>
        <w:t>MUDr.Tomáš</w:t>
      </w:r>
      <w:r>
        <w:rPr>
          <w:rFonts w:ascii="Times New Roman" w:hAnsi="Times New Roman" w:cs="Times New Roman"/>
          <w:b/>
          <w:sz w:val="32"/>
          <w:szCs w:val="32"/>
        </w:rPr>
        <w:t>ovi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D245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Zimovi</w:t>
      </w:r>
      <w:proofErr w:type="spellEnd"/>
      <w:r w:rsidRPr="00ED2454">
        <w:rPr>
          <w:rFonts w:ascii="Times New Roman" w:hAnsi="Times New Roman" w:cs="Times New Roman"/>
          <w:b/>
          <w:sz w:val="32"/>
          <w:szCs w:val="32"/>
        </w:rPr>
        <w:t>, DrSc.</w:t>
      </w:r>
    </w:p>
    <w:p w:rsidR="00B24770" w:rsidRDefault="00122C49" w:rsidP="00B247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B24770" w:rsidRPr="00B24770">
        <w:rPr>
          <w:rFonts w:ascii="Times New Roman" w:hAnsi="Times New Roman" w:cs="Times New Roman"/>
          <w:sz w:val="28"/>
          <w:szCs w:val="28"/>
        </w:rPr>
        <w:t>rofesor</w:t>
      </w:r>
      <w:r w:rsidR="000523CC">
        <w:rPr>
          <w:rFonts w:ascii="Times New Roman" w:hAnsi="Times New Roman" w:cs="Times New Roman"/>
          <w:sz w:val="28"/>
          <w:szCs w:val="28"/>
        </w:rPr>
        <w:t xml:space="preserve">ovi </w:t>
      </w:r>
      <w:r w:rsidR="00B24770" w:rsidRPr="00B24770">
        <w:rPr>
          <w:rFonts w:ascii="Times New Roman" w:hAnsi="Times New Roman" w:cs="Times New Roman"/>
          <w:sz w:val="28"/>
          <w:szCs w:val="28"/>
        </w:rPr>
        <w:t xml:space="preserve"> pr</w:t>
      </w:r>
      <w:r w:rsidR="000523CC">
        <w:rPr>
          <w:rFonts w:ascii="Times New Roman" w:hAnsi="Times New Roman" w:cs="Times New Roman"/>
          <w:sz w:val="28"/>
          <w:szCs w:val="28"/>
        </w:rPr>
        <w:t>e</w:t>
      </w:r>
      <w:r w:rsidR="00B24770" w:rsidRPr="00B24770">
        <w:rPr>
          <w:rFonts w:ascii="Times New Roman" w:hAnsi="Times New Roman" w:cs="Times New Roman"/>
          <w:sz w:val="28"/>
          <w:szCs w:val="28"/>
        </w:rPr>
        <w:t xml:space="preserve"> obor l</w:t>
      </w:r>
      <w:r w:rsidR="000523CC">
        <w:rPr>
          <w:rFonts w:ascii="Times New Roman" w:hAnsi="Times New Roman" w:cs="Times New Roman"/>
          <w:sz w:val="28"/>
          <w:szCs w:val="28"/>
        </w:rPr>
        <w:t>ekárskej</w:t>
      </w:r>
      <w:r w:rsidR="00B24770" w:rsidRPr="00B24770">
        <w:rPr>
          <w:rFonts w:ascii="Times New Roman" w:hAnsi="Times New Roman" w:cs="Times New Roman"/>
          <w:sz w:val="28"/>
          <w:szCs w:val="28"/>
        </w:rPr>
        <w:t xml:space="preserve"> </w:t>
      </w:r>
      <w:r w:rsidR="000523CC" w:rsidRPr="00B24770">
        <w:rPr>
          <w:rFonts w:ascii="Times New Roman" w:hAnsi="Times New Roman" w:cs="Times New Roman"/>
          <w:sz w:val="28"/>
          <w:szCs w:val="28"/>
        </w:rPr>
        <w:t>chémie</w:t>
      </w:r>
      <w:r w:rsidR="00B24770" w:rsidRPr="00B24770">
        <w:rPr>
          <w:rFonts w:ascii="Times New Roman" w:hAnsi="Times New Roman" w:cs="Times New Roman"/>
          <w:sz w:val="28"/>
          <w:szCs w:val="28"/>
        </w:rPr>
        <w:t xml:space="preserve"> a</w:t>
      </w:r>
      <w:r w:rsidR="000523CC">
        <w:rPr>
          <w:rFonts w:ascii="Times New Roman" w:hAnsi="Times New Roman" w:cs="Times New Roman"/>
          <w:sz w:val="28"/>
          <w:szCs w:val="28"/>
        </w:rPr>
        <w:t> </w:t>
      </w:r>
      <w:r w:rsidR="000523CC" w:rsidRPr="00B24770">
        <w:rPr>
          <w:rFonts w:ascii="Times New Roman" w:hAnsi="Times New Roman" w:cs="Times New Roman"/>
          <w:sz w:val="28"/>
          <w:szCs w:val="28"/>
        </w:rPr>
        <w:t>biochémie</w:t>
      </w:r>
    </w:p>
    <w:p w:rsidR="000523CC" w:rsidRDefault="000523CC" w:rsidP="00052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0523CC">
        <w:rPr>
          <w:rFonts w:ascii="Times New Roman" w:hAnsi="Times New Roman" w:cs="Times New Roman"/>
          <w:sz w:val="28"/>
          <w:szCs w:val="28"/>
        </w:rPr>
        <w:t>Ústav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0523CC">
        <w:rPr>
          <w:rFonts w:ascii="Times New Roman" w:hAnsi="Times New Roman" w:cs="Times New Roman"/>
          <w:sz w:val="28"/>
          <w:szCs w:val="28"/>
        </w:rPr>
        <w:t xml:space="preserve"> lekárske</w:t>
      </w:r>
      <w:r>
        <w:rPr>
          <w:rFonts w:ascii="Times New Roman" w:hAnsi="Times New Roman" w:cs="Times New Roman"/>
          <w:sz w:val="28"/>
          <w:szCs w:val="28"/>
        </w:rPr>
        <w:t>j</w:t>
      </w:r>
      <w:r w:rsidRPr="000523CC">
        <w:rPr>
          <w:rFonts w:ascii="Times New Roman" w:hAnsi="Times New Roman" w:cs="Times New Roman"/>
          <w:sz w:val="28"/>
          <w:szCs w:val="28"/>
        </w:rPr>
        <w:t xml:space="preserve"> biochémie a </w:t>
      </w:r>
      <w:r>
        <w:rPr>
          <w:rFonts w:ascii="Times New Roman" w:hAnsi="Times New Roman" w:cs="Times New Roman"/>
          <w:sz w:val="28"/>
          <w:szCs w:val="28"/>
        </w:rPr>
        <w:t>laboratórnej</w:t>
      </w:r>
      <w:r w:rsidRPr="000523CC">
        <w:rPr>
          <w:rFonts w:ascii="Times New Roman" w:hAnsi="Times New Roman" w:cs="Times New Roman"/>
          <w:sz w:val="28"/>
          <w:szCs w:val="28"/>
        </w:rPr>
        <w:t xml:space="preserve"> diagnostiky 1. LF UK a VFN Praha</w:t>
      </w:r>
    </w:p>
    <w:p w:rsidR="000523CC" w:rsidRPr="000523CC" w:rsidRDefault="000523CC" w:rsidP="000523C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rektorovi Univerzity Karlovej v Prahe</w:t>
      </w:r>
    </w:p>
    <w:p w:rsidR="000523CC" w:rsidRPr="00B24770" w:rsidRDefault="000523CC" w:rsidP="00B247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4"/>
          <w:szCs w:val="24"/>
        </w:rPr>
      </w:pPr>
      <w:r w:rsidRPr="00FF5876">
        <w:rPr>
          <w:rFonts w:ascii="Times New Roman" w:hAnsi="Times New Roman" w:cs="Times New Roman"/>
          <w:sz w:val="24"/>
          <w:szCs w:val="24"/>
        </w:rPr>
        <w:t>V súlade s §12 ods. 1 písm. m zákona č. 131/2002 Z. z. o vysokých školách a o zmene a o doplnení niektorých zákonov v znení neskorších predpisov.</w:t>
      </w: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724" w:rsidRPr="00FF5876" w:rsidRDefault="00F07724" w:rsidP="00C345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724" w:rsidRPr="00FF5876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F5876">
        <w:rPr>
          <w:rFonts w:ascii="Times New Roman" w:hAnsi="Times New Roman" w:cs="Times New Roman"/>
          <w:b/>
          <w:bCs/>
          <w:sz w:val="28"/>
          <w:szCs w:val="28"/>
        </w:rPr>
        <w:t>Na rokovanie Vedeckej rady PU</w:t>
      </w:r>
    </w:p>
    <w:p w:rsidR="00F07724" w:rsidRPr="00FF5876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F5876">
        <w:rPr>
          <w:rFonts w:ascii="Times New Roman" w:hAnsi="Times New Roman" w:cs="Times New Roman"/>
          <w:b/>
          <w:bCs/>
          <w:sz w:val="28"/>
          <w:szCs w:val="28"/>
        </w:rPr>
        <w:t xml:space="preserve">Dňa </w:t>
      </w:r>
      <w:r w:rsidR="000523CC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FF587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523CC">
        <w:rPr>
          <w:rFonts w:ascii="Times New Roman" w:hAnsi="Times New Roman" w:cs="Times New Roman"/>
          <w:b/>
          <w:bCs/>
          <w:sz w:val="28"/>
          <w:szCs w:val="28"/>
        </w:rPr>
        <w:t>apríla</w:t>
      </w:r>
      <w:r w:rsidRPr="00FF5876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0523C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F5876">
        <w:rPr>
          <w:rFonts w:ascii="Times New Roman" w:hAnsi="Times New Roman" w:cs="Times New Roman"/>
          <w:b/>
          <w:bCs/>
          <w:sz w:val="28"/>
          <w:szCs w:val="28"/>
        </w:rPr>
        <w:t xml:space="preserve"> predkladá</w:t>
      </w:r>
    </w:p>
    <w:p w:rsidR="00F07724" w:rsidRPr="00FF5876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F58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prof. </w:t>
      </w:r>
      <w:r w:rsidR="000523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Ph</w:t>
      </w:r>
      <w:r w:rsidRPr="00FF58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Dr. </w:t>
      </w:r>
      <w:r w:rsidR="000523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Pete</w:t>
      </w:r>
      <w:r w:rsidR="00122C4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</w:t>
      </w:r>
      <w:r w:rsidR="000523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0523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Kónya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, PhD</w:t>
      </w:r>
      <w:r w:rsidRPr="00FF58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F07724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rektor PU</w:t>
      </w:r>
    </w:p>
    <w:p w:rsidR="00F07724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:rsidR="00F07724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odôvodnenie návrhu:</w:t>
      </w:r>
    </w:p>
    <w:p w:rsidR="00F07724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724" w:rsidRPr="00FF5876" w:rsidRDefault="00F07724" w:rsidP="00C3452F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7F775D" w:rsidRDefault="007F775D" w:rsidP="0042275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6940" w:rsidRPr="00422753" w:rsidRDefault="00F07724" w:rsidP="00422753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31C4">
        <w:rPr>
          <w:rFonts w:ascii="Times New Roman" w:hAnsi="Times New Roman" w:cs="Times New Roman"/>
          <w:b/>
          <w:bCs/>
          <w:sz w:val="24"/>
          <w:szCs w:val="24"/>
        </w:rPr>
        <w:lastRenderedPageBreak/>
        <w:t>Životopisné údaje:</w:t>
      </w:r>
    </w:p>
    <w:p w:rsidR="009B0C87" w:rsidRPr="00BF5874" w:rsidRDefault="00422753" w:rsidP="00E22A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Profesor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MUDr.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940" w:rsidRPr="00BF5874">
        <w:rPr>
          <w:rFonts w:ascii="Times New Roman" w:hAnsi="Times New Roman" w:cs="Times New Roman"/>
          <w:sz w:val="24"/>
          <w:szCs w:val="24"/>
        </w:rPr>
        <w:t>Tomáš ZIMA, DrSc.</w:t>
      </w:r>
      <w:r>
        <w:rPr>
          <w:rFonts w:ascii="Times New Roman" w:hAnsi="Times New Roman" w:cs="Times New Roman"/>
          <w:sz w:val="24"/>
          <w:szCs w:val="24"/>
        </w:rPr>
        <w:t xml:space="preserve"> sa narodil 2. júla 1966 v Prahe. </w:t>
      </w:r>
      <w:r w:rsidR="007E3F02">
        <w:rPr>
          <w:rFonts w:ascii="Times New Roman" w:hAnsi="Times New Roman" w:cs="Times New Roman"/>
          <w:sz w:val="24"/>
          <w:szCs w:val="24"/>
        </w:rPr>
        <w:t xml:space="preserve">Je ženatý a má dve deti. S rodinou žije v Prahe.  Po ukončení gymnaziálneho štúdia študoval </w:t>
      </w:r>
      <w:r w:rsidR="000467B5">
        <w:rPr>
          <w:rFonts w:ascii="Times New Roman" w:hAnsi="Times New Roman" w:cs="Times New Roman"/>
          <w:sz w:val="24"/>
          <w:szCs w:val="24"/>
        </w:rPr>
        <w:t xml:space="preserve">v rokoch 1984-1990 </w:t>
      </w:r>
      <w:r w:rsidR="007E3F02">
        <w:rPr>
          <w:rFonts w:ascii="Times New Roman" w:hAnsi="Times New Roman" w:cs="Times New Roman"/>
          <w:sz w:val="24"/>
          <w:szCs w:val="24"/>
        </w:rPr>
        <w:t xml:space="preserve">na </w:t>
      </w:r>
      <w:r w:rsidR="007E3F02" w:rsidRPr="00BF5874">
        <w:rPr>
          <w:rFonts w:ascii="Times New Roman" w:hAnsi="Times New Roman" w:cs="Times New Roman"/>
          <w:sz w:val="24"/>
          <w:szCs w:val="24"/>
        </w:rPr>
        <w:t>F</w:t>
      </w:r>
      <w:r w:rsidR="000467B5">
        <w:rPr>
          <w:rFonts w:ascii="Times New Roman" w:hAnsi="Times New Roman" w:cs="Times New Roman"/>
          <w:sz w:val="24"/>
          <w:szCs w:val="24"/>
        </w:rPr>
        <w:t>akulte všeobecného lekárstva</w:t>
      </w:r>
      <w:r w:rsidR="007E3F02" w:rsidRPr="00BF5874">
        <w:rPr>
          <w:rFonts w:ascii="Times New Roman" w:hAnsi="Times New Roman" w:cs="Times New Roman"/>
          <w:sz w:val="24"/>
          <w:szCs w:val="24"/>
        </w:rPr>
        <w:t xml:space="preserve"> UK</w:t>
      </w:r>
      <w:r w:rsidR="007E3F02">
        <w:rPr>
          <w:rFonts w:ascii="Times New Roman" w:hAnsi="Times New Roman" w:cs="Times New Roman"/>
          <w:sz w:val="24"/>
          <w:szCs w:val="24"/>
        </w:rPr>
        <w:t>.</w:t>
      </w:r>
      <w:r w:rsidR="000467B5">
        <w:rPr>
          <w:rFonts w:ascii="Times New Roman" w:hAnsi="Times New Roman" w:cs="Times New Roman"/>
          <w:sz w:val="24"/>
          <w:szCs w:val="24"/>
        </w:rPr>
        <w:t xml:space="preserve"> V rokoch 2000-2003 si dopĺňal vzdelanie (</w:t>
      </w:r>
      <w:r w:rsidR="000467B5" w:rsidRPr="00BF5874">
        <w:rPr>
          <w:rFonts w:ascii="Times New Roman" w:hAnsi="Times New Roman" w:cs="Times New Roman"/>
          <w:sz w:val="24"/>
          <w:szCs w:val="24"/>
        </w:rPr>
        <w:t>MBA</w:t>
      </w:r>
      <w:r w:rsidR="000467B5">
        <w:rPr>
          <w:rFonts w:ascii="Times New Roman" w:hAnsi="Times New Roman" w:cs="Times New Roman"/>
          <w:sz w:val="24"/>
          <w:szCs w:val="24"/>
        </w:rPr>
        <w:t xml:space="preserve">) na </w:t>
      </w:r>
      <w:r w:rsidR="00356940" w:rsidRPr="00BF5874">
        <w:rPr>
          <w:rFonts w:ascii="Times New Roman" w:hAnsi="Times New Roman" w:cs="Times New Roman"/>
          <w:sz w:val="24"/>
          <w:szCs w:val="24"/>
        </w:rPr>
        <w:t>Pražsk</w:t>
      </w:r>
      <w:r w:rsidR="000467B5">
        <w:rPr>
          <w:rFonts w:ascii="Times New Roman" w:hAnsi="Times New Roman" w:cs="Times New Roman"/>
          <w:sz w:val="24"/>
          <w:szCs w:val="24"/>
        </w:rPr>
        <w:t xml:space="preserve">ej </w:t>
      </w:r>
      <w:r w:rsidR="00356940" w:rsidRPr="00BF5874">
        <w:rPr>
          <w:rFonts w:ascii="Times New Roman" w:hAnsi="Times New Roman" w:cs="Times New Roman"/>
          <w:sz w:val="24"/>
          <w:szCs w:val="24"/>
        </w:rPr>
        <w:t>me</w:t>
      </w:r>
      <w:r w:rsidR="000467B5">
        <w:rPr>
          <w:rFonts w:ascii="Times New Roman" w:hAnsi="Times New Roman" w:cs="Times New Roman"/>
          <w:sz w:val="24"/>
          <w:szCs w:val="24"/>
        </w:rPr>
        <w:t>d</w:t>
      </w:r>
      <w:r w:rsidR="00356940" w:rsidRPr="00BF5874">
        <w:rPr>
          <w:rFonts w:ascii="Times New Roman" w:hAnsi="Times New Roman" w:cs="Times New Roman"/>
          <w:sz w:val="24"/>
          <w:szCs w:val="24"/>
        </w:rPr>
        <w:t>zinárodn</w:t>
      </w:r>
      <w:r w:rsidR="000467B5">
        <w:rPr>
          <w:rFonts w:ascii="Times New Roman" w:hAnsi="Times New Roman" w:cs="Times New Roman"/>
          <w:sz w:val="24"/>
          <w:szCs w:val="24"/>
        </w:rPr>
        <w:t>ej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="000467B5" w:rsidRPr="00BF5874">
        <w:rPr>
          <w:rFonts w:ascii="Times New Roman" w:hAnsi="Times New Roman" w:cs="Times New Roman"/>
          <w:sz w:val="24"/>
          <w:szCs w:val="24"/>
        </w:rPr>
        <w:t>manažérsk</w:t>
      </w:r>
      <w:r w:rsidR="000467B5">
        <w:rPr>
          <w:rFonts w:ascii="Times New Roman" w:hAnsi="Times New Roman" w:cs="Times New Roman"/>
          <w:sz w:val="24"/>
          <w:szCs w:val="24"/>
        </w:rPr>
        <w:t>ej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škol</w:t>
      </w:r>
      <w:r w:rsidR="000467B5">
        <w:rPr>
          <w:rFonts w:ascii="Times New Roman" w:hAnsi="Times New Roman" w:cs="Times New Roman"/>
          <w:sz w:val="24"/>
          <w:szCs w:val="24"/>
        </w:rPr>
        <w:t>e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p</w:t>
      </w:r>
      <w:r w:rsidR="000467B5">
        <w:rPr>
          <w:rFonts w:ascii="Times New Roman" w:hAnsi="Times New Roman" w:cs="Times New Roman"/>
          <w:sz w:val="24"/>
          <w:szCs w:val="24"/>
        </w:rPr>
        <w:t>r</w:t>
      </w:r>
      <w:r w:rsidR="00356940" w:rsidRPr="00BF5874">
        <w:rPr>
          <w:rFonts w:ascii="Times New Roman" w:hAnsi="Times New Roman" w:cs="Times New Roman"/>
          <w:sz w:val="24"/>
          <w:szCs w:val="24"/>
        </w:rPr>
        <w:t>i VŠE Prah</w:t>
      </w:r>
      <w:r w:rsidR="000467B5">
        <w:rPr>
          <w:rFonts w:ascii="Times New Roman" w:hAnsi="Times New Roman" w:cs="Times New Roman"/>
          <w:sz w:val="24"/>
          <w:szCs w:val="24"/>
        </w:rPr>
        <w:t>e.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="000467B5">
        <w:rPr>
          <w:rFonts w:ascii="Times New Roman" w:hAnsi="Times New Roman" w:cs="Times New Roman"/>
          <w:sz w:val="24"/>
          <w:szCs w:val="24"/>
        </w:rPr>
        <w:t xml:space="preserve">V rokoch 1990 -1998 </w:t>
      </w:r>
      <w:r w:rsidR="00380600">
        <w:rPr>
          <w:rFonts w:ascii="Times New Roman" w:hAnsi="Times New Roman" w:cs="Times New Roman"/>
          <w:sz w:val="24"/>
          <w:szCs w:val="24"/>
        </w:rPr>
        <w:t>začínal najprv ako interný vedecký ašpirant</w:t>
      </w:r>
      <w:r w:rsidR="00380600" w:rsidRPr="00380600">
        <w:rPr>
          <w:rFonts w:ascii="Times New Roman" w:hAnsi="Times New Roman" w:cs="Times New Roman"/>
          <w:sz w:val="24"/>
          <w:szCs w:val="24"/>
        </w:rPr>
        <w:t xml:space="preserve"> </w:t>
      </w:r>
      <w:r w:rsidR="00380600">
        <w:rPr>
          <w:rFonts w:ascii="Times New Roman" w:hAnsi="Times New Roman" w:cs="Times New Roman"/>
          <w:sz w:val="24"/>
          <w:szCs w:val="24"/>
        </w:rPr>
        <w:t>v Ústave lekárskej chémie a biochémie 1. LF</w:t>
      </w:r>
      <w:r w:rsidR="00380600" w:rsidRPr="007E3F02">
        <w:rPr>
          <w:rFonts w:ascii="Times New Roman" w:hAnsi="Times New Roman" w:cs="Times New Roman"/>
          <w:sz w:val="24"/>
          <w:szCs w:val="24"/>
        </w:rPr>
        <w:t xml:space="preserve"> </w:t>
      </w:r>
      <w:r w:rsidR="00380600">
        <w:rPr>
          <w:rFonts w:ascii="Times New Roman" w:hAnsi="Times New Roman" w:cs="Times New Roman"/>
          <w:sz w:val="24"/>
          <w:szCs w:val="24"/>
        </w:rPr>
        <w:t xml:space="preserve">UK a VFN Prahe, neskôr ako odborný asistent, docent a zástupca prednostu ústavu pre výučbu. </w:t>
      </w:r>
      <w:r w:rsidR="009B0C87" w:rsidRPr="00BF5874">
        <w:rPr>
          <w:rFonts w:ascii="Times New Roman" w:hAnsi="Times New Roman" w:cs="Times New Roman"/>
          <w:sz w:val="24"/>
          <w:szCs w:val="24"/>
        </w:rPr>
        <w:t>Od</w:t>
      </w:r>
      <w:r w:rsidR="009B0C87">
        <w:rPr>
          <w:rFonts w:ascii="Times New Roman" w:hAnsi="Times New Roman" w:cs="Times New Roman"/>
          <w:sz w:val="24"/>
          <w:szCs w:val="24"/>
        </w:rPr>
        <w:t xml:space="preserve"> roku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1991 </w:t>
      </w:r>
      <w:r w:rsidR="009B0C87">
        <w:rPr>
          <w:rFonts w:ascii="Times New Roman" w:hAnsi="Times New Roman" w:cs="Times New Roman"/>
          <w:sz w:val="24"/>
          <w:szCs w:val="24"/>
        </w:rPr>
        <w:t>je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sekundárn</w:t>
      </w:r>
      <w:r w:rsidR="009B0C87">
        <w:rPr>
          <w:rFonts w:ascii="Times New Roman" w:hAnsi="Times New Roman" w:cs="Times New Roman"/>
          <w:sz w:val="24"/>
          <w:szCs w:val="24"/>
        </w:rPr>
        <w:t>ym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leká</w:t>
      </w:r>
      <w:r w:rsidR="009B0C87">
        <w:rPr>
          <w:rFonts w:ascii="Times New Roman" w:hAnsi="Times New Roman" w:cs="Times New Roman"/>
          <w:sz w:val="24"/>
          <w:szCs w:val="24"/>
        </w:rPr>
        <w:t>rom,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="009B0C87">
        <w:rPr>
          <w:rFonts w:ascii="Times New Roman" w:hAnsi="Times New Roman" w:cs="Times New Roman"/>
          <w:sz w:val="24"/>
          <w:szCs w:val="24"/>
        </w:rPr>
        <w:t>neskôr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lekár špecialista</w:t>
      </w:r>
      <w:r w:rsidR="009B0C87">
        <w:rPr>
          <w:rFonts w:ascii="Times New Roman" w:hAnsi="Times New Roman" w:cs="Times New Roman"/>
          <w:sz w:val="24"/>
          <w:szCs w:val="24"/>
        </w:rPr>
        <w:t xml:space="preserve"> (špecializácia: </w:t>
      </w:r>
      <w:r w:rsidR="009B0C87" w:rsidRPr="00BF5874">
        <w:rPr>
          <w:rFonts w:ascii="Times New Roman" w:hAnsi="Times New Roman" w:cs="Times New Roman"/>
          <w:sz w:val="24"/>
          <w:szCs w:val="24"/>
        </w:rPr>
        <w:t>klinická biochémi</w:t>
      </w:r>
      <w:r w:rsidR="009B0C87">
        <w:rPr>
          <w:rFonts w:ascii="Times New Roman" w:hAnsi="Times New Roman" w:cs="Times New Roman"/>
          <w:sz w:val="24"/>
          <w:szCs w:val="24"/>
        </w:rPr>
        <w:t>a</w:t>
      </w:r>
      <w:r w:rsidR="009B0C87" w:rsidRPr="00BF5874">
        <w:rPr>
          <w:rFonts w:ascii="Times New Roman" w:hAnsi="Times New Roman" w:cs="Times New Roman"/>
          <w:sz w:val="24"/>
          <w:szCs w:val="24"/>
        </w:rPr>
        <w:t>, v</w:t>
      </w:r>
      <w:r w:rsidR="009B0C87">
        <w:rPr>
          <w:rFonts w:ascii="Times New Roman" w:hAnsi="Times New Roman" w:cs="Times New Roman"/>
          <w:sz w:val="24"/>
          <w:szCs w:val="24"/>
        </w:rPr>
        <w:t>nútorne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nemoci,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nefrol</w:t>
      </w:r>
      <w:r w:rsidR="009B0C87">
        <w:rPr>
          <w:rFonts w:ascii="Times New Roman" w:hAnsi="Times New Roman" w:cs="Times New Roman"/>
          <w:sz w:val="24"/>
          <w:szCs w:val="24"/>
        </w:rPr>
        <w:t>ó</w:t>
      </w:r>
      <w:r w:rsidR="009B0C87" w:rsidRPr="00BF5874">
        <w:rPr>
          <w:rFonts w:ascii="Times New Roman" w:hAnsi="Times New Roman" w:cs="Times New Roman"/>
          <w:sz w:val="24"/>
          <w:szCs w:val="24"/>
        </w:rPr>
        <w:t>gi</w:t>
      </w:r>
      <w:r w:rsidR="009B0C8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B0C87" w:rsidRPr="009B0C87">
        <w:rPr>
          <w:rFonts w:ascii="Times New Roman" w:hAnsi="Times New Roman" w:cs="Times New Roman"/>
          <w:sz w:val="24"/>
          <w:szCs w:val="24"/>
        </w:rPr>
        <w:t xml:space="preserve"> </w:t>
      </w:r>
      <w:r w:rsidR="009B0C8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Specialist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Chemistry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Laboratory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Medicine</w:t>
      </w:r>
      <w:proofErr w:type="spellEnd"/>
      <w:r w:rsidR="009B0C87">
        <w:rPr>
          <w:rFonts w:ascii="Times New Roman" w:hAnsi="Times New Roman" w:cs="Times New Roman"/>
          <w:sz w:val="24"/>
          <w:szCs w:val="24"/>
        </w:rPr>
        <w:t>)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 – VFN Praha –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hemodialyzačn</w:t>
      </w:r>
      <w:r w:rsidR="009B0C87"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="009B0C87" w:rsidRPr="00BF5874">
        <w:rPr>
          <w:rFonts w:ascii="Times New Roman" w:hAnsi="Times New Roman" w:cs="Times New Roman"/>
          <w:sz w:val="24"/>
          <w:szCs w:val="24"/>
        </w:rPr>
        <w:t xml:space="preserve"> st</w:t>
      </w:r>
      <w:r w:rsidR="009B0C87">
        <w:rPr>
          <w:rFonts w:ascii="Times New Roman" w:hAnsi="Times New Roman" w:cs="Times New Roman"/>
          <w:sz w:val="24"/>
          <w:szCs w:val="24"/>
        </w:rPr>
        <w:t>r</w:t>
      </w:r>
      <w:r w:rsidR="009B0C87" w:rsidRPr="00BF5874">
        <w:rPr>
          <w:rFonts w:ascii="Times New Roman" w:hAnsi="Times New Roman" w:cs="Times New Roman"/>
          <w:sz w:val="24"/>
          <w:szCs w:val="24"/>
        </w:rPr>
        <w:t>edisko, I. Intern</w:t>
      </w:r>
      <w:r w:rsidR="009B0C87">
        <w:rPr>
          <w:rFonts w:ascii="Times New Roman" w:hAnsi="Times New Roman" w:cs="Times New Roman"/>
          <w:sz w:val="24"/>
          <w:szCs w:val="24"/>
        </w:rPr>
        <w:t xml:space="preserve">ej </w:t>
      </w:r>
      <w:r w:rsidR="009B0C87" w:rsidRPr="00BF5874">
        <w:rPr>
          <w:rFonts w:ascii="Times New Roman" w:hAnsi="Times New Roman" w:cs="Times New Roman"/>
          <w:sz w:val="24"/>
          <w:szCs w:val="24"/>
        </w:rPr>
        <w:t>klinik</w:t>
      </w:r>
      <w:r w:rsidR="009B0C87">
        <w:rPr>
          <w:rFonts w:ascii="Times New Roman" w:hAnsi="Times New Roman" w:cs="Times New Roman"/>
          <w:sz w:val="24"/>
          <w:szCs w:val="24"/>
        </w:rPr>
        <w:t>y</w:t>
      </w:r>
      <w:r w:rsidR="009B0C87" w:rsidRPr="00BF5874">
        <w:rPr>
          <w:rFonts w:ascii="Times New Roman" w:hAnsi="Times New Roman" w:cs="Times New Roman"/>
          <w:sz w:val="24"/>
          <w:szCs w:val="24"/>
        </w:rPr>
        <w:t xml:space="preserve">,  Klinika </w:t>
      </w:r>
      <w:proofErr w:type="spellStart"/>
      <w:r w:rsidR="009B0C87" w:rsidRPr="00BF5874">
        <w:rPr>
          <w:rFonts w:ascii="Times New Roman" w:hAnsi="Times New Roman" w:cs="Times New Roman"/>
          <w:sz w:val="24"/>
          <w:szCs w:val="24"/>
        </w:rPr>
        <w:t>nefrol</w:t>
      </w:r>
      <w:r w:rsidR="009B0C87">
        <w:rPr>
          <w:rFonts w:ascii="Times New Roman" w:hAnsi="Times New Roman" w:cs="Times New Roman"/>
          <w:sz w:val="24"/>
          <w:szCs w:val="24"/>
        </w:rPr>
        <w:t>ógie</w:t>
      </w:r>
      <w:proofErr w:type="spellEnd"/>
      <w:r w:rsidR="009B0C87">
        <w:rPr>
          <w:rFonts w:ascii="Times New Roman" w:hAnsi="Times New Roman" w:cs="Times New Roman"/>
          <w:sz w:val="24"/>
          <w:szCs w:val="24"/>
        </w:rPr>
        <w:t>.</w:t>
      </w:r>
    </w:p>
    <w:p w:rsidR="009B0C87" w:rsidRDefault="00380600" w:rsidP="00E22A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roku 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1999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prednostom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Ústavu l</w:t>
      </w:r>
      <w:r>
        <w:rPr>
          <w:rFonts w:ascii="Times New Roman" w:hAnsi="Times New Roman" w:cs="Times New Roman"/>
          <w:sz w:val="24"/>
          <w:szCs w:val="24"/>
        </w:rPr>
        <w:t>ekárskej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Pr="00BF5874">
        <w:rPr>
          <w:rFonts w:ascii="Times New Roman" w:hAnsi="Times New Roman" w:cs="Times New Roman"/>
          <w:sz w:val="24"/>
          <w:szCs w:val="24"/>
        </w:rPr>
        <w:t>biochémie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a </w:t>
      </w:r>
      <w:r w:rsidRPr="00BF5874">
        <w:rPr>
          <w:rFonts w:ascii="Times New Roman" w:hAnsi="Times New Roman" w:cs="Times New Roman"/>
          <w:sz w:val="24"/>
          <w:szCs w:val="24"/>
        </w:rPr>
        <w:t>laboratórn</w:t>
      </w:r>
      <w:r>
        <w:rPr>
          <w:rFonts w:ascii="Times New Roman" w:hAnsi="Times New Roman" w:cs="Times New Roman"/>
          <w:sz w:val="24"/>
          <w:szCs w:val="24"/>
        </w:rPr>
        <w:t>ej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diagnostiky 1. LF UK a   VFN, ved</w:t>
      </w:r>
      <w:r>
        <w:rPr>
          <w:rFonts w:ascii="Times New Roman" w:hAnsi="Times New Roman" w:cs="Times New Roman"/>
          <w:sz w:val="24"/>
          <w:szCs w:val="24"/>
        </w:rPr>
        <w:t>úcim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referenčn</w:t>
      </w:r>
      <w:r>
        <w:rPr>
          <w:rFonts w:ascii="Times New Roman" w:hAnsi="Times New Roman" w:cs="Times New Roman"/>
          <w:sz w:val="24"/>
          <w:szCs w:val="24"/>
        </w:rPr>
        <w:t>ého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Pr="00BF5874">
        <w:rPr>
          <w:rFonts w:ascii="Times New Roman" w:hAnsi="Times New Roman" w:cs="Times New Roman"/>
          <w:sz w:val="24"/>
          <w:szCs w:val="24"/>
        </w:rPr>
        <w:t>laborató</w:t>
      </w:r>
      <w:r>
        <w:rPr>
          <w:rFonts w:ascii="Times New Roman" w:hAnsi="Times New Roman" w:cs="Times New Roman"/>
          <w:sz w:val="24"/>
          <w:szCs w:val="24"/>
        </w:rPr>
        <w:t>ria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MZ ČR pr</w:t>
      </w:r>
      <w:r>
        <w:rPr>
          <w:rFonts w:ascii="Times New Roman" w:hAnsi="Times New Roman" w:cs="Times New Roman"/>
          <w:sz w:val="24"/>
          <w:szCs w:val="24"/>
        </w:rPr>
        <w:t>e</w:t>
      </w:r>
      <w:r w:rsidR="00356940" w:rsidRPr="00BF5874">
        <w:rPr>
          <w:rFonts w:ascii="Times New Roman" w:hAnsi="Times New Roman" w:cs="Times New Roman"/>
          <w:sz w:val="24"/>
          <w:szCs w:val="24"/>
        </w:rPr>
        <w:t xml:space="preserve"> klinick</w:t>
      </w:r>
      <w:r>
        <w:rPr>
          <w:rFonts w:ascii="Times New Roman" w:hAnsi="Times New Roman" w:cs="Times New Roman"/>
          <w:sz w:val="24"/>
          <w:szCs w:val="24"/>
        </w:rPr>
        <w:t xml:space="preserve">ú biochémiu. </w:t>
      </w:r>
    </w:p>
    <w:p w:rsidR="00E22ADD" w:rsidRPr="00E22ADD" w:rsidRDefault="00E22ADD" w:rsidP="00E22A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Vedeckú hodnosť kandidáta lekárskych vied získal v roku 1993 obhájením práce:</w:t>
      </w:r>
      <w:r w:rsidRPr="00E22ADD">
        <w:rPr>
          <w:rFonts w:ascii="Times New Roman" w:hAnsi="Times New Roman" w:cs="Times New Roman"/>
          <w:sz w:val="24"/>
          <w:szCs w:val="24"/>
        </w:rPr>
        <w:t xml:space="preserve"> Zima T. :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Experimentální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intoxikace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etanolem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interakce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s 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některými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xenobiotiky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a patologickými faktory. 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Kandidátská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disertační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práce, I. LF UK Praha, 1993, 150s.</w:t>
      </w:r>
      <w:r>
        <w:rPr>
          <w:rFonts w:ascii="Times New Roman" w:hAnsi="Times New Roman" w:cs="Times New Roman"/>
          <w:sz w:val="24"/>
          <w:szCs w:val="24"/>
        </w:rPr>
        <w:t xml:space="preserve"> V roku 199</w:t>
      </w:r>
      <w:r w:rsidR="004353D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sa habilituje </w:t>
      </w:r>
      <w:r w:rsidR="004353D2">
        <w:rPr>
          <w:rFonts w:ascii="Times New Roman" w:hAnsi="Times New Roman" w:cs="Times New Roman"/>
          <w:sz w:val="24"/>
          <w:szCs w:val="24"/>
        </w:rPr>
        <w:t xml:space="preserve">ako docent pre odbor lekárskej chémie a biochémie UK </w:t>
      </w:r>
      <w:r>
        <w:rPr>
          <w:rFonts w:ascii="Times New Roman" w:hAnsi="Times New Roman" w:cs="Times New Roman"/>
          <w:sz w:val="24"/>
          <w:szCs w:val="24"/>
        </w:rPr>
        <w:t xml:space="preserve">obhájením práce: </w:t>
      </w:r>
      <w:r w:rsidRPr="00E22ADD">
        <w:rPr>
          <w:rFonts w:ascii="Times New Roman" w:hAnsi="Times New Roman" w:cs="Times New Roman"/>
          <w:sz w:val="24"/>
          <w:szCs w:val="24"/>
        </w:rPr>
        <w:t xml:space="preserve">Zima, T.: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Volné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radikály v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diagnostice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patogenezi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 vybraných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onemocnění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. Klinické a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experimentální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studie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>. Habilitační práce, 1. LF UK Praha, 1995, 266s.</w:t>
      </w:r>
    </w:p>
    <w:p w:rsidR="00356940" w:rsidRDefault="00E22ADD" w:rsidP="000865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2000 sa stáva doktorom lekárskych vied (</w:t>
      </w:r>
      <w:r w:rsidRPr="00E22ADD">
        <w:rPr>
          <w:rFonts w:ascii="Times New Roman" w:hAnsi="Times New Roman" w:cs="Times New Roman"/>
          <w:sz w:val="24"/>
          <w:szCs w:val="24"/>
        </w:rPr>
        <w:t xml:space="preserve">Zima T.: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Oxidativní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stres v 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patogenezi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renálních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onemocnění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– klinické a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experimentální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studie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. Doktorská </w:t>
      </w:r>
      <w:proofErr w:type="spellStart"/>
      <w:r w:rsidRPr="00E22ADD">
        <w:rPr>
          <w:rFonts w:ascii="Times New Roman" w:hAnsi="Times New Roman" w:cs="Times New Roman"/>
          <w:sz w:val="24"/>
          <w:szCs w:val="24"/>
        </w:rPr>
        <w:t>disertační</w:t>
      </w:r>
      <w:proofErr w:type="spellEnd"/>
      <w:r w:rsidRPr="00E22ADD">
        <w:rPr>
          <w:rFonts w:ascii="Times New Roman" w:hAnsi="Times New Roman" w:cs="Times New Roman"/>
          <w:sz w:val="24"/>
          <w:szCs w:val="24"/>
        </w:rPr>
        <w:t xml:space="preserve"> práce, I. LF UK Praha, 1998, 346s.</w:t>
      </w:r>
      <w:r>
        <w:rPr>
          <w:rFonts w:ascii="Times New Roman" w:hAnsi="Times New Roman" w:cs="Times New Roman"/>
          <w:sz w:val="24"/>
          <w:szCs w:val="24"/>
        </w:rPr>
        <w:t>).</w:t>
      </w:r>
      <w:r w:rsidR="00380600">
        <w:rPr>
          <w:rFonts w:ascii="Times New Roman" w:hAnsi="Times New Roman" w:cs="Times New Roman"/>
          <w:sz w:val="24"/>
          <w:szCs w:val="24"/>
        </w:rPr>
        <w:t>V roku 2001 sa stáva profesorom</w:t>
      </w:r>
      <w:r w:rsidR="004353D2">
        <w:rPr>
          <w:rFonts w:ascii="Times New Roman" w:hAnsi="Times New Roman" w:cs="Times New Roman"/>
          <w:sz w:val="24"/>
          <w:szCs w:val="24"/>
        </w:rPr>
        <w:t xml:space="preserve"> pre odbor lekárska chémia a biochémia</w:t>
      </w:r>
      <w:r w:rsidR="0008654C">
        <w:rPr>
          <w:rFonts w:ascii="Times New Roman" w:hAnsi="Times New Roman" w:cs="Times New Roman"/>
          <w:sz w:val="24"/>
          <w:szCs w:val="24"/>
        </w:rPr>
        <w:t>. Zástupcom</w:t>
      </w:r>
      <w:r w:rsidR="0008654C" w:rsidRPr="00BF5874">
        <w:rPr>
          <w:rFonts w:ascii="Times New Roman" w:hAnsi="Times New Roman" w:cs="Times New Roman"/>
          <w:sz w:val="24"/>
          <w:szCs w:val="24"/>
        </w:rPr>
        <w:t xml:space="preserve"> LP nám</w:t>
      </w:r>
      <w:r w:rsidR="0008654C">
        <w:rPr>
          <w:rFonts w:ascii="Times New Roman" w:hAnsi="Times New Roman" w:cs="Times New Roman"/>
          <w:sz w:val="24"/>
          <w:szCs w:val="24"/>
        </w:rPr>
        <w:t>estníka</w:t>
      </w:r>
      <w:r w:rsidR="0008654C" w:rsidRPr="00BF5874">
        <w:rPr>
          <w:rFonts w:ascii="Times New Roman" w:hAnsi="Times New Roman" w:cs="Times New Roman"/>
          <w:sz w:val="24"/>
          <w:szCs w:val="24"/>
        </w:rPr>
        <w:t xml:space="preserve"> VFN pr</w:t>
      </w:r>
      <w:r w:rsidR="0008654C">
        <w:rPr>
          <w:rFonts w:ascii="Times New Roman" w:hAnsi="Times New Roman" w:cs="Times New Roman"/>
          <w:sz w:val="24"/>
          <w:szCs w:val="24"/>
        </w:rPr>
        <w:t xml:space="preserve">e </w:t>
      </w:r>
      <w:r w:rsidR="0008654C" w:rsidRPr="00BF5874">
        <w:rPr>
          <w:rFonts w:ascii="Times New Roman" w:hAnsi="Times New Roman" w:cs="Times New Roman"/>
          <w:sz w:val="24"/>
          <w:szCs w:val="24"/>
        </w:rPr>
        <w:t>komplement</w:t>
      </w:r>
      <w:r w:rsidR="0008654C">
        <w:rPr>
          <w:rFonts w:ascii="Times New Roman" w:hAnsi="Times New Roman" w:cs="Times New Roman"/>
          <w:sz w:val="24"/>
          <w:szCs w:val="24"/>
        </w:rPr>
        <w:t xml:space="preserve"> je v rokoch 2005-2014. Bol taktiež poradcom ministra (2009-2012).</w:t>
      </w:r>
    </w:p>
    <w:p w:rsidR="0008654C" w:rsidRPr="00BF5874" w:rsidRDefault="0008654C" w:rsidP="000865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rokoch 2005 až 2012 je dekanom </w:t>
      </w:r>
      <w:r w:rsidRPr="00BF5874">
        <w:rPr>
          <w:rFonts w:ascii="Times New Roman" w:hAnsi="Times New Roman" w:cs="Times New Roman"/>
          <w:sz w:val="24"/>
          <w:szCs w:val="24"/>
        </w:rPr>
        <w:t>1. LF UK</w:t>
      </w:r>
      <w:r>
        <w:rPr>
          <w:rFonts w:ascii="Times New Roman" w:hAnsi="Times New Roman" w:cs="Times New Roman"/>
          <w:sz w:val="24"/>
          <w:szCs w:val="24"/>
        </w:rPr>
        <w:t xml:space="preserve">. V rokoch </w:t>
      </w:r>
      <w:r w:rsidRPr="00BF5874">
        <w:rPr>
          <w:rFonts w:ascii="Times New Roman" w:hAnsi="Times New Roman" w:cs="Times New Roman"/>
          <w:sz w:val="24"/>
          <w:szCs w:val="24"/>
        </w:rPr>
        <w:t>2012 - 2014</w:t>
      </w:r>
      <w:r w:rsidRPr="00BF5874">
        <w:rPr>
          <w:rFonts w:ascii="Times New Roman" w:hAnsi="Times New Roman" w:cs="Times New Roman"/>
          <w:sz w:val="24"/>
          <w:szCs w:val="24"/>
        </w:rPr>
        <w:tab/>
        <w:t>prodekan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BF5874">
        <w:rPr>
          <w:rFonts w:ascii="Times New Roman" w:hAnsi="Times New Roman" w:cs="Times New Roman"/>
          <w:sz w:val="24"/>
          <w:szCs w:val="24"/>
        </w:rPr>
        <w:t xml:space="preserve"> 1. LF UK</w:t>
      </w:r>
      <w:r>
        <w:rPr>
          <w:rFonts w:ascii="Times New Roman" w:hAnsi="Times New Roman" w:cs="Times New Roman"/>
          <w:sz w:val="24"/>
          <w:szCs w:val="24"/>
        </w:rPr>
        <w:t>. Od roku 2014 je rektorom Univerzity Karlovej v Prahe.</w:t>
      </w:r>
    </w:p>
    <w:p w:rsidR="00F07724" w:rsidRDefault="00356940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07724" w:rsidRPr="00E6394D" w:rsidRDefault="00F07724" w:rsidP="00AB3A1D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94D">
        <w:rPr>
          <w:rFonts w:ascii="Times New Roman" w:hAnsi="Times New Roman" w:cs="Times New Roman"/>
          <w:b/>
          <w:bCs/>
          <w:sz w:val="24"/>
          <w:szCs w:val="24"/>
        </w:rPr>
        <w:t>Zameranie vedeckej činnosti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zoznam </w:t>
      </w:r>
      <w:r w:rsidRPr="00E6394D">
        <w:rPr>
          <w:rFonts w:ascii="Times New Roman" w:hAnsi="Times New Roman" w:cs="Times New Roman"/>
          <w:b/>
          <w:bCs/>
          <w:sz w:val="24"/>
          <w:szCs w:val="24"/>
        </w:rPr>
        <w:t>najvýznamnejš</w:t>
      </w:r>
      <w:r>
        <w:rPr>
          <w:rFonts w:ascii="Times New Roman" w:hAnsi="Times New Roman" w:cs="Times New Roman"/>
          <w:b/>
          <w:bCs/>
          <w:sz w:val="24"/>
          <w:szCs w:val="24"/>
        </w:rPr>
        <w:t>ích</w:t>
      </w:r>
      <w:r w:rsidRPr="00E6394D">
        <w:rPr>
          <w:rFonts w:ascii="Times New Roman" w:hAnsi="Times New Roman" w:cs="Times New Roman"/>
          <w:b/>
          <w:bCs/>
          <w:sz w:val="24"/>
          <w:szCs w:val="24"/>
        </w:rPr>
        <w:t xml:space="preserve"> prác</w:t>
      </w:r>
    </w:p>
    <w:p w:rsidR="004353D2" w:rsidRDefault="004353D2" w:rsidP="004353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Vedecká činnosť je zame</w:t>
      </w:r>
      <w:r>
        <w:rPr>
          <w:rFonts w:ascii="Times New Roman" w:hAnsi="Times New Roman" w:cs="Times New Roman"/>
          <w:sz w:val="24"/>
          <w:szCs w:val="24"/>
        </w:rPr>
        <w:t>ra</w:t>
      </w:r>
      <w:r w:rsidRPr="00BF5874">
        <w:rPr>
          <w:rFonts w:ascii="Times New Roman" w:hAnsi="Times New Roman" w:cs="Times New Roman"/>
          <w:sz w:val="24"/>
          <w:szCs w:val="24"/>
        </w:rPr>
        <w:t xml:space="preserve">ná do oblasti štúdia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oxi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F5874">
        <w:rPr>
          <w:rFonts w:ascii="Times New Roman" w:hAnsi="Times New Roman" w:cs="Times New Roman"/>
          <w:sz w:val="24"/>
          <w:szCs w:val="24"/>
        </w:rPr>
        <w:t>dačné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F5874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>, p</w:t>
      </w:r>
      <w:r>
        <w:rPr>
          <w:rFonts w:ascii="Times New Roman" w:hAnsi="Times New Roman" w:cs="Times New Roman"/>
          <w:sz w:val="24"/>
          <w:szCs w:val="24"/>
        </w:rPr>
        <w:t>ô</w:t>
      </w:r>
      <w:r w:rsidRPr="00BF5874">
        <w:rPr>
          <w:rFonts w:ascii="Times New Roman" w:hAnsi="Times New Roman" w:cs="Times New Roman"/>
          <w:sz w:val="24"/>
          <w:szCs w:val="24"/>
        </w:rPr>
        <w:t>soben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AGEs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problematiky nádorových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marker</w:t>
      </w:r>
      <w:r>
        <w:rPr>
          <w:rFonts w:ascii="Times New Roman" w:hAnsi="Times New Roman" w:cs="Times New Roman"/>
          <w:sz w:val="24"/>
          <w:szCs w:val="24"/>
        </w:rPr>
        <w:t>ov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štúdia laboratórn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analyt</w:t>
      </w:r>
      <w:r>
        <w:rPr>
          <w:rFonts w:ascii="Times New Roman" w:hAnsi="Times New Roman" w:cs="Times New Roman"/>
          <w:sz w:val="24"/>
          <w:szCs w:val="24"/>
        </w:rPr>
        <w:t>ov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="00162C25">
        <w:rPr>
          <w:rFonts w:ascii="Times New Roman" w:hAnsi="Times New Roman" w:cs="Times New Roman"/>
          <w:sz w:val="24"/>
          <w:szCs w:val="24"/>
        </w:rPr>
        <w:t>vo</w:t>
      </w:r>
      <w:r w:rsidRPr="00BF5874">
        <w:rPr>
          <w:rFonts w:ascii="Times New Roman" w:hAnsi="Times New Roman" w:cs="Times New Roman"/>
          <w:sz w:val="24"/>
          <w:szCs w:val="24"/>
        </w:rPr>
        <w:t xml:space="preserve"> vzťahu k diagnostike a l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ečbe.</w:t>
      </w:r>
    </w:p>
    <w:p w:rsidR="004353D2" w:rsidRPr="001F1B54" w:rsidRDefault="001F1B54" w:rsidP="001F1B5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Prehľad publikačných aktivít, prednáškovej a pedagogickej činnosti, členstvo vo vedeckých radách a ocenenia poukazujú na mimoriadne tvorivého a aktívneho odborníka, vedeckého pracovníka a manažéra.</w:t>
      </w:r>
    </w:p>
    <w:p w:rsidR="007F775D" w:rsidRDefault="007F775D" w:rsidP="004353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53D2" w:rsidRPr="001F1B54" w:rsidRDefault="001F1B54" w:rsidP="004353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F1B54">
        <w:rPr>
          <w:rFonts w:ascii="Times New Roman" w:hAnsi="Times New Roman" w:cs="Times New Roman"/>
          <w:b/>
          <w:sz w:val="24"/>
          <w:szCs w:val="24"/>
        </w:rPr>
        <w:lastRenderedPageBreak/>
        <w:t>Publikácie</w:t>
      </w:r>
      <w:r w:rsidR="004353D2" w:rsidRPr="001F1B54">
        <w:rPr>
          <w:rFonts w:ascii="Times New Roman" w:hAnsi="Times New Roman" w:cs="Times New Roman"/>
          <w:b/>
          <w:sz w:val="24"/>
          <w:szCs w:val="24"/>
        </w:rPr>
        <w:t xml:space="preserve"> – stav k 31.12.2015 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Monografie </w:t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="001F1B54">
        <w:rPr>
          <w:rFonts w:ascii="Times New Roman" w:hAnsi="Times New Roman" w:cs="Times New Roman"/>
          <w:sz w:val="24"/>
          <w:szCs w:val="24"/>
        </w:rPr>
        <w:tab/>
        <w:t xml:space="preserve">           – autor 69 kapitol v monografiá</w:t>
      </w:r>
      <w:r w:rsidR="001F1B54" w:rsidRPr="00BF5874">
        <w:rPr>
          <w:rFonts w:ascii="Times New Roman" w:hAnsi="Times New Roman" w:cs="Times New Roman"/>
          <w:sz w:val="24"/>
          <w:szCs w:val="24"/>
        </w:rPr>
        <w:t>ch</w:t>
      </w:r>
    </w:p>
    <w:p w:rsidR="004353D2" w:rsidRPr="00BF5874" w:rsidRDefault="004353D2" w:rsidP="004353D2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="001F1B5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F5874">
        <w:rPr>
          <w:rFonts w:ascii="Times New Roman" w:hAnsi="Times New Roman" w:cs="Times New Roman"/>
          <w:sz w:val="24"/>
          <w:szCs w:val="24"/>
        </w:rPr>
        <w:t>- 7 hlavn</w:t>
      </w:r>
      <w:r w:rsidR="001F1B54">
        <w:rPr>
          <w:rFonts w:ascii="Times New Roman" w:hAnsi="Times New Roman" w:cs="Times New Roman"/>
          <w:sz w:val="24"/>
          <w:szCs w:val="24"/>
        </w:rPr>
        <w:t>ý</w:t>
      </w:r>
      <w:r w:rsidRPr="00BF5874">
        <w:rPr>
          <w:rFonts w:ascii="Times New Roman" w:hAnsi="Times New Roman" w:cs="Times New Roman"/>
          <w:sz w:val="24"/>
          <w:szCs w:val="24"/>
        </w:rPr>
        <w:t xml:space="preserve"> autor monografie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Origináln</w:t>
      </w:r>
      <w:r w:rsidR="001F1B54">
        <w:rPr>
          <w:rFonts w:ascii="Times New Roman" w:hAnsi="Times New Roman" w:cs="Times New Roman"/>
          <w:sz w:val="24"/>
          <w:szCs w:val="24"/>
        </w:rPr>
        <w:t>e</w:t>
      </w:r>
      <w:r w:rsidRPr="00BF5874">
        <w:rPr>
          <w:rFonts w:ascii="Times New Roman" w:hAnsi="Times New Roman" w:cs="Times New Roman"/>
          <w:sz w:val="24"/>
          <w:szCs w:val="24"/>
        </w:rPr>
        <w:t xml:space="preserve"> práce </w:t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  <w:t>- 269</w:t>
      </w:r>
      <w:r w:rsidRPr="00BF5874">
        <w:rPr>
          <w:rFonts w:ascii="Times New Roman" w:hAnsi="Times New Roman" w:cs="Times New Roman"/>
          <w:sz w:val="24"/>
          <w:szCs w:val="24"/>
        </w:rPr>
        <w:tab/>
        <w:t>z toho v časopi</w:t>
      </w:r>
      <w:r w:rsidR="001F1B54">
        <w:rPr>
          <w:rFonts w:ascii="Times New Roman" w:hAnsi="Times New Roman" w:cs="Times New Roman"/>
          <w:sz w:val="24"/>
          <w:szCs w:val="24"/>
        </w:rPr>
        <w:t>so</w:t>
      </w:r>
      <w:r w:rsidRPr="00BF5874">
        <w:rPr>
          <w:rFonts w:ascii="Times New Roman" w:hAnsi="Times New Roman" w:cs="Times New Roman"/>
          <w:sz w:val="24"/>
          <w:szCs w:val="24"/>
        </w:rPr>
        <w:t>ch s IF 184</w:t>
      </w:r>
    </w:p>
    <w:p w:rsidR="004353D2" w:rsidRPr="00BF5874" w:rsidRDefault="001F1B54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Prehľ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F5874">
        <w:rPr>
          <w:rFonts w:ascii="Times New Roman" w:hAnsi="Times New Roman" w:cs="Times New Roman"/>
          <w:sz w:val="24"/>
          <w:szCs w:val="24"/>
        </w:rPr>
        <w:t>dové</w:t>
      </w:r>
      <w:r w:rsidR="004353D2" w:rsidRPr="00BF5874">
        <w:rPr>
          <w:rFonts w:ascii="Times New Roman" w:hAnsi="Times New Roman" w:cs="Times New Roman"/>
          <w:sz w:val="24"/>
          <w:szCs w:val="24"/>
        </w:rPr>
        <w:t xml:space="preserve"> práce </w:t>
      </w:r>
      <w:r w:rsidR="004353D2" w:rsidRPr="00BF587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353D2" w:rsidRPr="00BF5874">
        <w:rPr>
          <w:rFonts w:ascii="Times New Roman" w:hAnsi="Times New Roman" w:cs="Times New Roman"/>
          <w:sz w:val="24"/>
          <w:szCs w:val="24"/>
        </w:rPr>
        <w:tab/>
        <w:t>- 133</w:t>
      </w:r>
      <w:r w:rsidR="004353D2" w:rsidRPr="00BF5874">
        <w:rPr>
          <w:rFonts w:ascii="Times New Roman" w:hAnsi="Times New Roman" w:cs="Times New Roman"/>
          <w:sz w:val="24"/>
          <w:szCs w:val="24"/>
        </w:rPr>
        <w:tab/>
        <w:t>z toho v časopis</w:t>
      </w:r>
      <w:r>
        <w:rPr>
          <w:rFonts w:ascii="Times New Roman" w:hAnsi="Times New Roman" w:cs="Times New Roman"/>
          <w:sz w:val="24"/>
          <w:szCs w:val="24"/>
        </w:rPr>
        <w:t>o</w:t>
      </w:r>
      <w:r w:rsidR="004353D2" w:rsidRPr="00BF5874">
        <w:rPr>
          <w:rFonts w:ascii="Times New Roman" w:hAnsi="Times New Roman" w:cs="Times New Roman"/>
          <w:sz w:val="24"/>
          <w:szCs w:val="24"/>
        </w:rPr>
        <w:t>ch s  IF 18</w:t>
      </w:r>
    </w:p>
    <w:p w:rsidR="004353D2" w:rsidRPr="00BF5874" w:rsidRDefault="001F1B54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Citác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podľa</w:t>
      </w:r>
      <w:r w:rsidR="004353D2" w:rsidRPr="00BF5874">
        <w:rPr>
          <w:rFonts w:ascii="Times New Roman" w:hAnsi="Times New Roman" w:cs="Times New Roman"/>
          <w:sz w:val="24"/>
          <w:szCs w:val="24"/>
        </w:rPr>
        <w:t xml:space="preserve"> SCI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353D2" w:rsidRPr="00BF5874">
        <w:rPr>
          <w:rFonts w:ascii="Times New Roman" w:hAnsi="Times New Roman" w:cs="Times New Roman"/>
          <w:sz w:val="24"/>
          <w:szCs w:val="24"/>
        </w:rPr>
        <w:t xml:space="preserve"> –2350 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H – index </w:t>
      </w:r>
      <w:r w:rsidR="001F1B5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F5874">
        <w:rPr>
          <w:rFonts w:ascii="Times New Roman" w:hAnsi="Times New Roman" w:cs="Times New Roman"/>
          <w:sz w:val="24"/>
          <w:szCs w:val="24"/>
        </w:rPr>
        <w:t>– 25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53D2" w:rsidRPr="00BF5874" w:rsidRDefault="00A65529" w:rsidP="004353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5874">
        <w:rPr>
          <w:rFonts w:ascii="Times New Roman" w:hAnsi="Times New Roman" w:cs="Times New Roman"/>
          <w:b/>
          <w:sz w:val="24"/>
          <w:szCs w:val="24"/>
        </w:rPr>
        <w:t>Prednášky</w:t>
      </w:r>
      <w:r>
        <w:rPr>
          <w:rFonts w:ascii="Times New Roman" w:hAnsi="Times New Roman" w:cs="Times New Roman"/>
          <w:b/>
          <w:sz w:val="24"/>
          <w:szCs w:val="24"/>
        </w:rPr>
        <w:t>-   stav</w:t>
      </w:r>
      <w:r w:rsidR="004353D2" w:rsidRPr="00BF5874">
        <w:rPr>
          <w:rFonts w:ascii="Times New Roman" w:hAnsi="Times New Roman" w:cs="Times New Roman"/>
          <w:b/>
          <w:sz w:val="24"/>
          <w:szCs w:val="24"/>
        </w:rPr>
        <w:t xml:space="preserve"> k 31.12.2015  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v zahraničí</w:t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="00A65529">
        <w:rPr>
          <w:rFonts w:ascii="Times New Roman" w:hAnsi="Times New Roman" w:cs="Times New Roman"/>
          <w:sz w:val="24"/>
          <w:szCs w:val="24"/>
        </w:rPr>
        <w:t xml:space="preserve">           -</w:t>
      </w:r>
      <w:r w:rsidRPr="00BF5874">
        <w:rPr>
          <w:rFonts w:ascii="Times New Roman" w:hAnsi="Times New Roman" w:cs="Times New Roman"/>
          <w:sz w:val="24"/>
          <w:szCs w:val="24"/>
        </w:rPr>
        <w:t>121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v ČR</w:t>
      </w:r>
      <w:r w:rsidRPr="00BF5874">
        <w:rPr>
          <w:rFonts w:ascii="Times New Roman" w:hAnsi="Times New Roman" w:cs="Times New Roman"/>
          <w:sz w:val="24"/>
          <w:szCs w:val="24"/>
        </w:rPr>
        <w:tab/>
        <w:t>- me</w:t>
      </w:r>
      <w:r w:rsidR="00A65529">
        <w:rPr>
          <w:rFonts w:ascii="Times New Roman" w:hAnsi="Times New Roman" w:cs="Times New Roman"/>
          <w:sz w:val="24"/>
          <w:szCs w:val="24"/>
        </w:rPr>
        <w:t>d</w:t>
      </w:r>
      <w:r w:rsidRPr="00BF5874">
        <w:rPr>
          <w:rFonts w:ascii="Times New Roman" w:hAnsi="Times New Roman" w:cs="Times New Roman"/>
          <w:sz w:val="24"/>
          <w:szCs w:val="24"/>
        </w:rPr>
        <w:t>zinárodn</w:t>
      </w:r>
      <w:r w:rsidR="00A65529">
        <w:rPr>
          <w:rFonts w:ascii="Times New Roman" w:hAnsi="Times New Roman" w:cs="Times New Roman"/>
          <w:sz w:val="24"/>
          <w:szCs w:val="24"/>
        </w:rPr>
        <w:t>é</w:t>
      </w:r>
      <w:r w:rsidRPr="00BF5874">
        <w:rPr>
          <w:rFonts w:ascii="Times New Roman" w:hAnsi="Times New Roman" w:cs="Times New Roman"/>
          <w:sz w:val="24"/>
          <w:szCs w:val="24"/>
        </w:rPr>
        <w:t xml:space="preserve"> akc</w:t>
      </w:r>
      <w:r w:rsidR="00A65529"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</w:t>
      </w:r>
      <w:r w:rsidR="00A65529">
        <w:rPr>
          <w:rFonts w:ascii="Times New Roman" w:hAnsi="Times New Roman" w:cs="Times New Roman"/>
          <w:sz w:val="24"/>
          <w:szCs w:val="24"/>
        </w:rPr>
        <w:t xml:space="preserve"> -</w:t>
      </w:r>
      <w:r w:rsidRPr="00BF5874">
        <w:rPr>
          <w:rFonts w:ascii="Times New Roman" w:hAnsi="Times New Roman" w:cs="Times New Roman"/>
          <w:sz w:val="24"/>
          <w:szCs w:val="24"/>
        </w:rPr>
        <w:t>54</w:t>
      </w:r>
    </w:p>
    <w:p w:rsidR="004353D2" w:rsidRPr="00BF5874" w:rsidRDefault="004353D2" w:rsidP="00435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ab/>
        <w:t>- domác</w:t>
      </w:r>
      <w:r w:rsidR="00A65529">
        <w:rPr>
          <w:rFonts w:ascii="Times New Roman" w:hAnsi="Times New Roman" w:cs="Times New Roman"/>
          <w:sz w:val="24"/>
          <w:szCs w:val="24"/>
        </w:rPr>
        <w:t xml:space="preserve">e </w:t>
      </w:r>
      <w:r w:rsidRPr="00BF5874">
        <w:rPr>
          <w:rFonts w:ascii="Times New Roman" w:hAnsi="Times New Roman" w:cs="Times New Roman"/>
          <w:sz w:val="24"/>
          <w:szCs w:val="24"/>
        </w:rPr>
        <w:t>akc</w:t>
      </w:r>
      <w:r w:rsidR="00A65529"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</w:t>
      </w:r>
      <w:r w:rsidR="00A65529">
        <w:rPr>
          <w:rFonts w:ascii="Times New Roman" w:hAnsi="Times New Roman" w:cs="Times New Roman"/>
          <w:sz w:val="24"/>
          <w:szCs w:val="24"/>
        </w:rPr>
        <w:t xml:space="preserve">          -</w:t>
      </w:r>
      <w:r w:rsidRPr="00BF5874">
        <w:rPr>
          <w:rFonts w:ascii="Times New Roman" w:hAnsi="Times New Roman" w:cs="Times New Roman"/>
          <w:sz w:val="24"/>
          <w:szCs w:val="24"/>
        </w:rPr>
        <w:t>347</w:t>
      </w:r>
    </w:p>
    <w:p w:rsidR="004353D2" w:rsidRPr="00BF5874" w:rsidRDefault="004353D2" w:rsidP="004353D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5874">
        <w:rPr>
          <w:rFonts w:ascii="Times New Roman" w:hAnsi="Times New Roman" w:cs="Times New Roman"/>
          <w:i/>
          <w:sz w:val="24"/>
          <w:szCs w:val="24"/>
        </w:rPr>
        <w:t xml:space="preserve">Patenty a </w:t>
      </w:r>
      <w:r w:rsidR="00A65529" w:rsidRPr="00BF5874">
        <w:rPr>
          <w:rFonts w:ascii="Times New Roman" w:hAnsi="Times New Roman" w:cs="Times New Roman"/>
          <w:i/>
          <w:sz w:val="24"/>
          <w:szCs w:val="24"/>
        </w:rPr>
        <w:t>užité</w:t>
      </w:r>
      <w:r w:rsidRPr="00BF5874">
        <w:rPr>
          <w:rFonts w:ascii="Times New Roman" w:hAnsi="Times New Roman" w:cs="Times New Roman"/>
          <w:i/>
          <w:sz w:val="24"/>
          <w:szCs w:val="24"/>
        </w:rPr>
        <w:t xml:space="preserve"> vzory </w:t>
      </w:r>
    </w:p>
    <w:p w:rsidR="004353D2" w:rsidRPr="00BF5874" w:rsidRDefault="00A65529" w:rsidP="004353D2">
      <w:pPr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užitý</w:t>
      </w:r>
      <w:r w:rsidR="004353D2" w:rsidRPr="00BF5874">
        <w:rPr>
          <w:rFonts w:ascii="Times New Roman" w:hAnsi="Times New Roman" w:cs="Times New Roman"/>
          <w:sz w:val="24"/>
          <w:szCs w:val="24"/>
        </w:rPr>
        <w:t xml:space="preserve"> vzor (</w:t>
      </w:r>
      <w:proofErr w:type="spellStart"/>
      <w:r w:rsidR="004353D2" w:rsidRPr="00BF5874">
        <w:rPr>
          <w:rFonts w:ascii="Times New Roman" w:hAnsi="Times New Roman" w:cs="Times New Roman"/>
          <w:sz w:val="24"/>
          <w:szCs w:val="24"/>
        </w:rPr>
        <w:t>Úřad</w:t>
      </w:r>
      <w:proofErr w:type="spellEnd"/>
      <w:r w:rsidR="004353D2"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3D2" w:rsidRPr="00BF5874">
        <w:rPr>
          <w:rFonts w:ascii="Times New Roman" w:hAnsi="Times New Roman" w:cs="Times New Roman"/>
          <w:sz w:val="24"/>
          <w:szCs w:val="24"/>
        </w:rPr>
        <w:t>průmyslového</w:t>
      </w:r>
      <w:proofErr w:type="spellEnd"/>
      <w:r w:rsidR="004353D2"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53D2" w:rsidRPr="00BF5874">
        <w:rPr>
          <w:rFonts w:ascii="Times New Roman" w:hAnsi="Times New Roman" w:cs="Times New Roman"/>
          <w:sz w:val="24"/>
          <w:szCs w:val="24"/>
        </w:rPr>
        <w:t>vlastnictví</w:t>
      </w:r>
      <w:proofErr w:type="spellEnd"/>
      <w:r w:rsidR="004353D2" w:rsidRPr="00BF5874">
        <w:rPr>
          <w:rFonts w:ascii="Times New Roman" w:hAnsi="Times New Roman" w:cs="Times New Roman"/>
          <w:sz w:val="24"/>
          <w:szCs w:val="24"/>
        </w:rPr>
        <w:t>) - č. zápisu 19442, 2009,</w:t>
      </w:r>
    </w:p>
    <w:p w:rsidR="004353D2" w:rsidRPr="00BF5874" w:rsidRDefault="004353D2" w:rsidP="004353D2">
      <w:pPr>
        <w:numPr>
          <w:ilvl w:val="0"/>
          <w:numId w:val="5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patent - Patentový spis CZ 302505 B6,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zveřejněno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22.6.2011,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Věstník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č. 25/2011, str. 1-7</w:t>
      </w:r>
    </w:p>
    <w:p w:rsidR="00364774" w:rsidRDefault="00364774" w:rsidP="00364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4774" w:rsidRPr="00364774" w:rsidRDefault="00364774" w:rsidP="00364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774">
        <w:rPr>
          <w:rFonts w:ascii="Times New Roman" w:hAnsi="Times New Roman" w:cs="Times New Roman"/>
          <w:b/>
          <w:sz w:val="24"/>
          <w:szCs w:val="24"/>
        </w:rPr>
        <w:t>Grantové projekty</w:t>
      </w:r>
    </w:p>
    <w:p w:rsidR="00364774" w:rsidRPr="00BF5874" w:rsidRDefault="00364774" w:rsidP="00364774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 JPD3/OPPA projekty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Molekulární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medicína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biotechnologie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aplikované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biotechnologie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Pr="00BF5874">
        <w:rPr>
          <w:rFonts w:ascii="Times New Roman" w:hAnsi="Times New Roman" w:cs="Times New Roman"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vzdělávání</w:t>
      </w:r>
      <w:proofErr w:type="spellEnd"/>
    </w:p>
    <w:p w:rsidR="00364774" w:rsidRPr="00BF5874" w:rsidRDefault="00364774" w:rsidP="00364774">
      <w:pPr>
        <w:numPr>
          <w:ilvl w:val="0"/>
          <w:numId w:val="7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 projekty typu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Transition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facility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pro MZ ČR  </w:t>
      </w:r>
    </w:p>
    <w:p w:rsidR="00364774" w:rsidRPr="00BF5874" w:rsidRDefault="00364774" w:rsidP="00364774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</w:t>
      </w:r>
      <w:r w:rsidRPr="00BF5874">
        <w:rPr>
          <w:rFonts w:ascii="Times New Roman" w:hAnsi="Times New Roman" w:cs="Times New Roman"/>
          <w:sz w:val="24"/>
          <w:szCs w:val="24"/>
        </w:rPr>
        <w:t>ešiteľ a spolur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ešiteľ 27 grant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BF5874">
        <w:rPr>
          <w:rFonts w:ascii="Times New Roman" w:hAnsi="Times New Roman" w:cs="Times New Roman"/>
          <w:sz w:val="24"/>
          <w:szCs w:val="24"/>
        </w:rPr>
        <w:t xml:space="preserve"> IGA MZ ČR, spolur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87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BF5874">
        <w:rPr>
          <w:rFonts w:ascii="Times New Roman" w:hAnsi="Times New Roman" w:cs="Times New Roman"/>
          <w:sz w:val="24"/>
          <w:szCs w:val="24"/>
        </w:rPr>
        <w:t>iteľ 2 gran</w:t>
      </w:r>
      <w:r>
        <w:rPr>
          <w:rFonts w:ascii="Times New Roman" w:hAnsi="Times New Roman" w:cs="Times New Roman"/>
          <w:sz w:val="24"/>
          <w:szCs w:val="24"/>
        </w:rPr>
        <w:t xml:space="preserve">tov </w:t>
      </w:r>
      <w:r w:rsidRPr="00BF5874">
        <w:rPr>
          <w:rFonts w:ascii="Times New Roman" w:hAnsi="Times New Roman" w:cs="Times New Roman"/>
          <w:sz w:val="24"/>
          <w:szCs w:val="24"/>
        </w:rPr>
        <w:t>GA ČR, spolu</w:t>
      </w:r>
      <w:r>
        <w:rPr>
          <w:rFonts w:ascii="Times New Roman" w:hAnsi="Times New Roman" w:cs="Times New Roman"/>
          <w:sz w:val="24"/>
          <w:szCs w:val="24"/>
        </w:rPr>
        <w:t>riešiteľ</w:t>
      </w:r>
      <w:r w:rsidRPr="00BF5874">
        <w:rPr>
          <w:rFonts w:ascii="Times New Roman" w:hAnsi="Times New Roman" w:cs="Times New Roman"/>
          <w:sz w:val="24"/>
          <w:szCs w:val="24"/>
        </w:rPr>
        <w:t xml:space="preserve"> 8 grant</w:t>
      </w:r>
      <w:r>
        <w:rPr>
          <w:rFonts w:ascii="Times New Roman" w:hAnsi="Times New Roman" w:cs="Times New Roman"/>
          <w:sz w:val="24"/>
          <w:szCs w:val="24"/>
        </w:rPr>
        <w:t xml:space="preserve">ov </w:t>
      </w:r>
      <w:r w:rsidRPr="00BF5874">
        <w:rPr>
          <w:rFonts w:ascii="Times New Roman" w:hAnsi="Times New Roman" w:cs="Times New Roman"/>
          <w:sz w:val="24"/>
          <w:szCs w:val="24"/>
        </w:rPr>
        <w:t>GA UK</w:t>
      </w:r>
    </w:p>
    <w:p w:rsidR="00364774" w:rsidRPr="00BF5874" w:rsidRDefault="00364774" w:rsidP="00364774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projekt BBMRI_CZ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vytvoření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provoz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sítě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bank biologického materiálu pro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biomedicínský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výzkum</w:t>
      </w:r>
      <w:proofErr w:type="spellEnd"/>
    </w:p>
    <w:p w:rsidR="00364774" w:rsidRPr="00BF5874" w:rsidRDefault="00364774" w:rsidP="00364774">
      <w:pPr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EU projekt FAIR-PARK II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Conservative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iron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chelation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disease-modifying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stratégy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Parkinsons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disease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N- EUDRACT 2015-003679-31 – 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konsorcia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364774" w:rsidRPr="00BF5874" w:rsidRDefault="00364774" w:rsidP="003647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A3448" w:rsidRDefault="00FA3448" w:rsidP="00FA34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3448" w:rsidRPr="00FA3448" w:rsidRDefault="00FA3448" w:rsidP="00FA3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3448">
        <w:rPr>
          <w:rFonts w:ascii="Times New Roman" w:hAnsi="Times New Roman" w:cs="Times New Roman"/>
          <w:b/>
          <w:sz w:val="24"/>
          <w:szCs w:val="24"/>
        </w:rPr>
        <w:t>Pedagogická činnos</w:t>
      </w:r>
      <w:r>
        <w:rPr>
          <w:rFonts w:ascii="Times New Roman" w:hAnsi="Times New Roman" w:cs="Times New Roman"/>
          <w:b/>
          <w:sz w:val="24"/>
          <w:szCs w:val="24"/>
        </w:rPr>
        <w:t>ť</w:t>
      </w:r>
      <w:r w:rsidRPr="00FA34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344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FA3448">
        <w:rPr>
          <w:rFonts w:ascii="Times New Roman" w:hAnsi="Times New Roman" w:cs="Times New Roman"/>
          <w:sz w:val="24"/>
          <w:szCs w:val="24"/>
        </w:rPr>
        <w:t>kontinuáln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A3448">
        <w:rPr>
          <w:rFonts w:ascii="Times New Roman" w:hAnsi="Times New Roman" w:cs="Times New Roman"/>
          <w:sz w:val="24"/>
          <w:szCs w:val="24"/>
        </w:rPr>
        <w:t xml:space="preserve"> výu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FA3448">
        <w:rPr>
          <w:rFonts w:ascii="Times New Roman" w:hAnsi="Times New Roman" w:cs="Times New Roman"/>
          <w:sz w:val="24"/>
          <w:szCs w:val="24"/>
        </w:rPr>
        <w:t>ba od roku 1989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A3448">
        <w:rPr>
          <w:rFonts w:ascii="Times New Roman" w:hAnsi="Times New Roman" w:cs="Times New Roman"/>
          <w:sz w:val="24"/>
          <w:szCs w:val="24"/>
        </w:rPr>
        <w:t xml:space="preserve"> praktick</w:t>
      </w:r>
      <w:r>
        <w:rPr>
          <w:rFonts w:ascii="Times New Roman" w:hAnsi="Times New Roman" w:cs="Times New Roman"/>
          <w:sz w:val="24"/>
          <w:szCs w:val="24"/>
        </w:rPr>
        <w:t>é cvičenia</w:t>
      </w:r>
      <w:r w:rsidRPr="00FA3448">
        <w:rPr>
          <w:rFonts w:ascii="Times New Roman" w:hAnsi="Times New Roman" w:cs="Times New Roman"/>
          <w:sz w:val="24"/>
          <w:szCs w:val="24"/>
        </w:rPr>
        <w:t>, seminár</w:t>
      </w:r>
      <w:r>
        <w:rPr>
          <w:rFonts w:ascii="Times New Roman" w:hAnsi="Times New Roman" w:cs="Times New Roman"/>
          <w:sz w:val="24"/>
          <w:szCs w:val="24"/>
        </w:rPr>
        <w:t>e a prednáš</w:t>
      </w:r>
      <w:r w:rsidRPr="00FA344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FA3448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ov:</w:t>
      </w:r>
      <w:r w:rsidRPr="00FA34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lékařská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chemie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biochemie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molekulární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biologie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patobiochemie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klinická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biochemie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technika,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patobiochemie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, stanovení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analytů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na 1. LF UK a </w:t>
      </w:r>
      <w:r>
        <w:rPr>
          <w:rFonts w:ascii="Times New Roman" w:hAnsi="Times New Roman" w:cs="Times New Roman"/>
          <w:sz w:val="24"/>
          <w:szCs w:val="24"/>
        </w:rPr>
        <w:t>takisto</w:t>
      </w:r>
      <w:r w:rsidRPr="00FA3448">
        <w:rPr>
          <w:rFonts w:ascii="Times New Roman" w:hAnsi="Times New Roman" w:cs="Times New Roman"/>
          <w:sz w:val="24"/>
          <w:szCs w:val="24"/>
        </w:rPr>
        <w:t xml:space="preserve"> na VŠCHT, ČVUT. </w:t>
      </w:r>
    </w:p>
    <w:p w:rsidR="00364774" w:rsidRPr="00BF5874" w:rsidRDefault="00FA3448" w:rsidP="003647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3448">
        <w:rPr>
          <w:rFonts w:ascii="Times New Roman" w:hAnsi="Times New Roman" w:cs="Times New Roman"/>
          <w:i/>
          <w:sz w:val="24"/>
          <w:szCs w:val="24"/>
        </w:rPr>
        <w:t xml:space="preserve">Postgraduálna výchova </w:t>
      </w:r>
      <w:r w:rsidRPr="00FA3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3448">
        <w:rPr>
          <w:rFonts w:ascii="Times New Roman" w:hAnsi="Times New Roman" w:cs="Times New Roman"/>
          <w:sz w:val="24"/>
          <w:szCs w:val="24"/>
        </w:rPr>
        <w:t>- člen o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programu biochémie a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patobioch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A3448"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>, - člen o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programu </w:t>
      </w:r>
      <w:r>
        <w:rPr>
          <w:rFonts w:ascii="Times New Roman" w:hAnsi="Times New Roman" w:cs="Times New Roman"/>
          <w:sz w:val="24"/>
          <w:szCs w:val="24"/>
        </w:rPr>
        <w:t>biochémia</w:t>
      </w:r>
      <w:r w:rsidRPr="00FA344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patobioch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A3448">
        <w:rPr>
          <w:rFonts w:ascii="Times New Roman" w:hAnsi="Times New Roman" w:cs="Times New Roman"/>
          <w:sz w:val="24"/>
          <w:szCs w:val="24"/>
        </w:rPr>
        <w:t>mie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od 2002, člen o</w:t>
      </w:r>
      <w:r w:rsidR="0078468F"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 w:rsidR="0078468F"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programu </w:t>
      </w:r>
      <w:r w:rsidR="0078468F">
        <w:rPr>
          <w:rFonts w:ascii="Times New Roman" w:hAnsi="Times New Roman" w:cs="Times New Roman"/>
          <w:sz w:val="24"/>
          <w:szCs w:val="24"/>
        </w:rPr>
        <w:t>biochémia</w:t>
      </w:r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PřF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UK od 2012, člen o</w:t>
      </w:r>
      <w:r w:rsidR="0078468F"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 w:rsidR="0078468F"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Specializace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zdravotnictví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adiktologie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>– 1. LF UK 2012, - člen o</w:t>
      </w:r>
      <w:r w:rsidR="0078468F"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 w:rsidR="0078468F"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biomedicínské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3448">
        <w:rPr>
          <w:rFonts w:ascii="Times New Roman" w:hAnsi="Times New Roman" w:cs="Times New Roman"/>
          <w:sz w:val="24"/>
          <w:szCs w:val="24"/>
        </w:rPr>
        <w:t>technologie</w:t>
      </w:r>
      <w:proofErr w:type="spellEnd"/>
      <w:r w:rsidRPr="00FA3448">
        <w:rPr>
          <w:rFonts w:ascii="Times New Roman" w:hAnsi="Times New Roman" w:cs="Times New Roman"/>
          <w:sz w:val="24"/>
          <w:szCs w:val="24"/>
        </w:rPr>
        <w:t xml:space="preserve"> – FBMI ČVUT – od 2007,  člen o</w:t>
      </w:r>
      <w:r w:rsidR="0078468F"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>borov</w:t>
      </w:r>
      <w:r w:rsidR="0078468F">
        <w:rPr>
          <w:rFonts w:ascii="Times New Roman" w:hAnsi="Times New Roman" w:cs="Times New Roman"/>
          <w:sz w:val="24"/>
          <w:szCs w:val="24"/>
        </w:rPr>
        <w:t>ej</w:t>
      </w:r>
      <w:r w:rsidRPr="00FA3448">
        <w:rPr>
          <w:rFonts w:ascii="Times New Roman" w:hAnsi="Times New Roman" w:cs="Times New Roman"/>
          <w:sz w:val="24"/>
          <w:szCs w:val="24"/>
        </w:rPr>
        <w:t xml:space="preserve"> rady </w:t>
      </w:r>
      <w:r w:rsidR="0078468F" w:rsidRPr="00FA3448">
        <w:rPr>
          <w:rFonts w:ascii="Times New Roman" w:hAnsi="Times New Roman" w:cs="Times New Roman"/>
          <w:sz w:val="24"/>
          <w:szCs w:val="24"/>
        </w:rPr>
        <w:t>študijn</w:t>
      </w:r>
      <w:r w:rsidR="0078468F">
        <w:rPr>
          <w:rFonts w:ascii="Times New Roman" w:hAnsi="Times New Roman" w:cs="Times New Roman"/>
          <w:sz w:val="24"/>
          <w:szCs w:val="24"/>
        </w:rPr>
        <w:t>é</w:t>
      </w:r>
      <w:r w:rsidR="0078468F" w:rsidRPr="00FA3448">
        <w:rPr>
          <w:rFonts w:ascii="Times New Roman" w:hAnsi="Times New Roman" w:cs="Times New Roman"/>
          <w:sz w:val="24"/>
          <w:szCs w:val="24"/>
        </w:rPr>
        <w:t>ho</w:t>
      </w:r>
      <w:r w:rsidRPr="00FA3448">
        <w:rPr>
          <w:rFonts w:ascii="Times New Roman" w:hAnsi="Times New Roman" w:cs="Times New Roman"/>
          <w:sz w:val="24"/>
          <w:szCs w:val="24"/>
        </w:rPr>
        <w:t xml:space="preserve"> o</w:t>
      </w:r>
      <w:r w:rsidR="0078468F">
        <w:rPr>
          <w:rFonts w:ascii="Times New Roman" w:hAnsi="Times New Roman" w:cs="Times New Roman"/>
          <w:sz w:val="24"/>
          <w:szCs w:val="24"/>
        </w:rPr>
        <w:t>d</w:t>
      </w:r>
      <w:r w:rsidRPr="00FA3448">
        <w:rPr>
          <w:rFonts w:ascii="Times New Roman" w:hAnsi="Times New Roman" w:cs="Times New Roman"/>
          <w:sz w:val="24"/>
          <w:szCs w:val="24"/>
        </w:rPr>
        <w:t xml:space="preserve">boru Analytická </w:t>
      </w:r>
      <w:r w:rsidR="00364774">
        <w:rPr>
          <w:rFonts w:ascii="Times New Roman" w:hAnsi="Times New Roman" w:cs="Times New Roman"/>
          <w:sz w:val="24"/>
          <w:szCs w:val="24"/>
        </w:rPr>
        <w:t>chémia</w:t>
      </w:r>
      <w:r w:rsidRPr="00FA3448">
        <w:rPr>
          <w:rFonts w:ascii="Times New Roman" w:hAnsi="Times New Roman" w:cs="Times New Roman"/>
          <w:sz w:val="24"/>
          <w:szCs w:val="24"/>
        </w:rPr>
        <w:t>,</w:t>
      </w:r>
      <w:r w:rsidR="0078468F">
        <w:rPr>
          <w:rFonts w:ascii="Times New Roman" w:hAnsi="Times New Roman" w:cs="Times New Roman"/>
          <w:sz w:val="24"/>
          <w:szCs w:val="24"/>
        </w:rPr>
        <w:t xml:space="preserve"> </w:t>
      </w:r>
      <w:r w:rsidRPr="00FA3448">
        <w:rPr>
          <w:rFonts w:ascii="Times New Roman" w:hAnsi="Times New Roman" w:cs="Times New Roman"/>
          <w:sz w:val="24"/>
          <w:szCs w:val="24"/>
        </w:rPr>
        <w:t xml:space="preserve">program </w:t>
      </w:r>
      <w:r w:rsidR="00364774">
        <w:rPr>
          <w:rFonts w:ascii="Times New Roman" w:hAnsi="Times New Roman" w:cs="Times New Roman"/>
          <w:sz w:val="24"/>
          <w:szCs w:val="24"/>
        </w:rPr>
        <w:t>Chémia</w:t>
      </w:r>
      <w:r w:rsidRPr="00FA3448">
        <w:rPr>
          <w:rFonts w:ascii="Times New Roman" w:hAnsi="Times New Roman" w:cs="Times New Roman"/>
          <w:sz w:val="24"/>
          <w:szCs w:val="24"/>
        </w:rPr>
        <w:t xml:space="preserve"> – FCHI VŠCHT od 2010</w:t>
      </w:r>
      <w:r w:rsidR="00364774">
        <w:rPr>
          <w:rFonts w:ascii="Times New Roman" w:hAnsi="Times New Roman" w:cs="Times New Roman"/>
          <w:sz w:val="24"/>
          <w:szCs w:val="24"/>
        </w:rPr>
        <w:t xml:space="preserve">. </w:t>
      </w:r>
      <w:r w:rsidRPr="00FA3448">
        <w:rPr>
          <w:rFonts w:ascii="Times New Roman" w:hAnsi="Times New Roman" w:cs="Times New Roman"/>
          <w:sz w:val="24"/>
          <w:szCs w:val="24"/>
        </w:rPr>
        <w:t xml:space="preserve"> </w:t>
      </w:r>
      <w:r w:rsidR="00364774" w:rsidRPr="00BF5874">
        <w:rPr>
          <w:rFonts w:ascii="Times New Roman" w:hAnsi="Times New Roman" w:cs="Times New Roman"/>
          <w:sz w:val="24"/>
          <w:szCs w:val="24"/>
        </w:rPr>
        <w:t xml:space="preserve">Školiteľ </w:t>
      </w:r>
      <w:proofErr w:type="spellStart"/>
      <w:r w:rsidR="00364774" w:rsidRPr="00BF5874">
        <w:rPr>
          <w:rFonts w:ascii="Times New Roman" w:hAnsi="Times New Roman" w:cs="Times New Roman"/>
          <w:sz w:val="24"/>
          <w:szCs w:val="24"/>
        </w:rPr>
        <w:t>PhD</w:t>
      </w:r>
      <w:proofErr w:type="spellEnd"/>
      <w:r w:rsidR="00364774"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="00364774">
        <w:rPr>
          <w:rFonts w:ascii="Times New Roman" w:hAnsi="Times New Roman" w:cs="Times New Roman"/>
          <w:sz w:val="24"/>
          <w:szCs w:val="24"/>
        </w:rPr>
        <w:t xml:space="preserve"> </w:t>
      </w:r>
      <w:r w:rsidR="00364774" w:rsidRPr="00BF5874">
        <w:rPr>
          <w:rFonts w:ascii="Times New Roman" w:hAnsi="Times New Roman" w:cs="Times New Roman"/>
          <w:sz w:val="24"/>
          <w:szCs w:val="24"/>
        </w:rPr>
        <w:t>študent</w:t>
      </w:r>
      <w:r w:rsidR="00364774">
        <w:rPr>
          <w:rFonts w:ascii="Times New Roman" w:hAnsi="Times New Roman" w:cs="Times New Roman"/>
          <w:sz w:val="24"/>
          <w:szCs w:val="24"/>
        </w:rPr>
        <w:t>ov</w:t>
      </w:r>
      <w:r w:rsidR="00364774" w:rsidRPr="00BF5874">
        <w:rPr>
          <w:rFonts w:ascii="Times New Roman" w:hAnsi="Times New Roman" w:cs="Times New Roman"/>
          <w:sz w:val="24"/>
          <w:szCs w:val="24"/>
        </w:rPr>
        <w:t xml:space="preserve"> z </w:t>
      </w:r>
      <w:r w:rsidR="00364774">
        <w:rPr>
          <w:rFonts w:ascii="Times New Roman" w:hAnsi="Times New Roman" w:cs="Times New Roman"/>
          <w:sz w:val="24"/>
          <w:szCs w:val="24"/>
        </w:rPr>
        <w:t>ktorých</w:t>
      </w:r>
      <w:r w:rsidR="00364774" w:rsidRPr="00BF5874">
        <w:rPr>
          <w:rFonts w:ascii="Times New Roman" w:hAnsi="Times New Roman" w:cs="Times New Roman"/>
          <w:sz w:val="24"/>
          <w:szCs w:val="24"/>
        </w:rPr>
        <w:t xml:space="preserve"> 6 úspešne dokončilo a 5 študuje. </w:t>
      </w:r>
    </w:p>
    <w:p w:rsidR="00FA3448" w:rsidRPr="00FA3448" w:rsidRDefault="00FA3448" w:rsidP="00FA34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E6A" w:rsidRDefault="00965E6A" w:rsidP="003647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775D" w:rsidRDefault="007F775D" w:rsidP="003647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775D" w:rsidRDefault="007F775D" w:rsidP="0036477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775D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7724" w:rsidRPr="00A44831" w:rsidRDefault="00F07724" w:rsidP="00AB3A1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Zhodnotenie jeho s</w:t>
      </w:r>
      <w:r w:rsidRPr="00A44831">
        <w:rPr>
          <w:rFonts w:ascii="Times New Roman" w:hAnsi="Times New Roman" w:cs="Times New Roman"/>
          <w:b/>
          <w:bCs/>
          <w:sz w:val="24"/>
          <w:szCs w:val="24"/>
        </w:rPr>
        <w:t>poluprác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A44831">
        <w:rPr>
          <w:rFonts w:ascii="Times New Roman" w:hAnsi="Times New Roman" w:cs="Times New Roman"/>
          <w:b/>
          <w:bCs/>
          <w:sz w:val="24"/>
          <w:szCs w:val="24"/>
        </w:rPr>
        <w:t xml:space="preserve"> so zahraničím</w:t>
      </w:r>
      <w:r>
        <w:rPr>
          <w:rFonts w:ascii="Times New Roman" w:hAnsi="Times New Roman" w:cs="Times New Roman"/>
          <w:b/>
          <w:bCs/>
          <w:sz w:val="24"/>
          <w:szCs w:val="24"/>
        </w:rPr>
        <w:t>, Slovenskom a s Prešovskou univerzitou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3E2">
        <w:rPr>
          <w:rFonts w:ascii="Times New Roman" w:hAnsi="Times New Roman" w:cs="Times New Roman"/>
          <w:sz w:val="24"/>
          <w:szCs w:val="24"/>
        </w:rPr>
        <w:t>Profesor MUDr. Tomáš Zima, DrSc., MBA, Dr.h.c. dlhodobo spolupracuje so slovenskými vysokými školami a je zapojený do medzinárodných organizácií a projektov.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3E2">
        <w:rPr>
          <w:rFonts w:ascii="Times New Roman" w:hAnsi="Times New Roman" w:cs="Times New Roman"/>
          <w:bCs/>
          <w:iCs/>
          <w:sz w:val="24"/>
          <w:szCs w:val="24"/>
        </w:rPr>
        <w:t>V rámci e</w:t>
      </w:r>
      <w:r>
        <w:rPr>
          <w:rFonts w:ascii="Times New Roman" w:hAnsi="Times New Roman" w:cs="Times New Roman"/>
          <w:bCs/>
          <w:iCs/>
          <w:sz w:val="24"/>
          <w:szCs w:val="24"/>
        </w:rPr>
        <w:t>u</w:t>
      </w:r>
      <w:r w:rsidRPr="003163E2">
        <w:rPr>
          <w:rFonts w:ascii="Times New Roman" w:hAnsi="Times New Roman" w:cs="Times New Roman"/>
          <w:bCs/>
          <w:iCs/>
          <w:sz w:val="24"/>
          <w:szCs w:val="24"/>
        </w:rPr>
        <w:t>r</w:t>
      </w:r>
      <w:r>
        <w:rPr>
          <w:rFonts w:ascii="Times New Roman" w:hAnsi="Times New Roman" w:cs="Times New Roman"/>
          <w:bCs/>
          <w:iCs/>
          <w:sz w:val="24"/>
          <w:szCs w:val="24"/>
        </w:rPr>
        <w:t>ó</w:t>
      </w:r>
      <w:r w:rsidRPr="003163E2">
        <w:rPr>
          <w:rFonts w:ascii="Times New Roman" w:hAnsi="Times New Roman" w:cs="Times New Roman"/>
          <w:bCs/>
          <w:iCs/>
          <w:sz w:val="24"/>
          <w:szCs w:val="24"/>
        </w:rPr>
        <w:t>psk</w:t>
      </w:r>
      <w:r>
        <w:rPr>
          <w:rFonts w:ascii="Times New Roman" w:hAnsi="Times New Roman" w:cs="Times New Roman"/>
          <w:bCs/>
          <w:iCs/>
          <w:sz w:val="24"/>
          <w:szCs w:val="24"/>
        </w:rPr>
        <w:t>y</w:t>
      </w:r>
      <w:r w:rsidRPr="003163E2">
        <w:rPr>
          <w:rFonts w:ascii="Times New Roman" w:hAnsi="Times New Roman" w:cs="Times New Roman"/>
          <w:bCs/>
          <w:iCs/>
          <w:sz w:val="24"/>
          <w:szCs w:val="24"/>
        </w:rPr>
        <w:t>ch projekt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ov </w:t>
      </w:r>
      <w:r w:rsidRPr="003163E2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163E2">
        <w:rPr>
          <w:rFonts w:ascii="Times New Roman" w:hAnsi="Times New Roman" w:cs="Times New Roman"/>
          <w:sz w:val="24"/>
          <w:szCs w:val="24"/>
        </w:rPr>
        <w:t>odpovednou osobou za realizáci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projekt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na 1. LF UK v projekt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 BBMRI_CZ v rámci budov</w:t>
      </w:r>
      <w:r>
        <w:rPr>
          <w:rFonts w:ascii="Times New Roman" w:hAnsi="Times New Roman" w:cs="Times New Roman"/>
          <w:sz w:val="24"/>
          <w:szCs w:val="24"/>
        </w:rPr>
        <w:t>ania</w:t>
      </w:r>
      <w:r w:rsidRPr="003163E2">
        <w:rPr>
          <w:rFonts w:ascii="Times New Roman" w:hAnsi="Times New Roman" w:cs="Times New Roman"/>
          <w:sz w:val="24"/>
          <w:szCs w:val="24"/>
        </w:rPr>
        <w:t xml:space="preserve"> české časti veľk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distribuovan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3163E2">
        <w:rPr>
          <w:rFonts w:ascii="Times New Roman" w:hAnsi="Times New Roman" w:cs="Times New Roman"/>
          <w:sz w:val="24"/>
          <w:szCs w:val="24"/>
        </w:rPr>
        <w:t>vý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163E2">
        <w:rPr>
          <w:rFonts w:ascii="Times New Roman" w:hAnsi="Times New Roman" w:cs="Times New Roman"/>
          <w:sz w:val="24"/>
          <w:szCs w:val="24"/>
        </w:rPr>
        <w:t>kumn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3163E2">
        <w:rPr>
          <w:rFonts w:ascii="Times New Roman" w:hAnsi="Times New Roman" w:cs="Times New Roman"/>
          <w:sz w:val="24"/>
          <w:szCs w:val="24"/>
        </w:rPr>
        <w:t>infraštruktúry pan-e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óo</w:t>
      </w:r>
      <w:r w:rsidRPr="003163E2">
        <w:rPr>
          <w:rFonts w:ascii="Times New Roman" w:hAnsi="Times New Roman" w:cs="Times New Roman"/>
          <w:sz w:val="24"/>
          <w:szCs w:val="24"/>
        </w:rPr>
        <w:t>psk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ho významu: </w:t>
      </w:r>
      <w:r>
        <w:rPr>
          <w:rFonts w:ascii="Times New Roman" w:hAnsi="Times New Roman" w:cs="Times New Roman"/>
          <w:sz w:val="24"/>
          <w:szCs w:val="24"/>
        </w:rPr>
        <w:t>vytvorenie</w:t>
      </w:r>
      <w:r w:rsidRPr="003163E2">
        <w:rPr>
          <w:rFonts w:ascii="Times New Roman" w:hAnsi="Times New Roman" w:cs="Times New Roman"/>
          <w:sz w:val="24"/>
          <w:szCs w:val="24"/>
        </w:rPr>
        <w:t xml:space="preserve"> a pr</w:t>
      </w:r>
      <w:r>
        <w:rPr>
          <w:rFonts w:ascii="Times New Roman" w:hAnsi="Times New Roman" w:cs="Times New Roman"/>
          <w:sz w:val="24"/>
          <w:szCs w:val="24"/>
        </w:rPr>
        <w:t>evádzka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siete </w:t>
      </w:r>
      <w:r w:rsidRPr="003163E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3163E2">
        <w:rPr>
          <w:rFonts w:ascii="Times New Roman" w:hAnsi="Times New Roman" w:cs="Times New Roman"/>
          <w:sz w:val="24"/>
          <w:szCs w:val="24"/>
        </w:rPr>
        <w:t>nk biologického materiálu pr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 biomedicínsky výskum.  Je členom konzorcia EU projekt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FAIR-PARK II –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Conservative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iron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chelation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disease-modifying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strategy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Parkinsons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disease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– N- EUDRACT 2015-003679-31.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Prof. Zima je či b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o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l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členom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r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ady významných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me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d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zinárodných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odborných organiz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á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c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i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í.  </w:t>
      </w:r>
      <w:r w:rsidRPr="003163E2">
        <w:rPr>
          <w:rFonts w:ascii="Times New Roman" w:hAnsi="Times New Roman" w:cs="Times New Roman"/>
          <w:sz w:val="24"/>
          <w:szCs w:val="24"/>
        </w:rPr>
        <w:t>Pôsobí v prestížn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163E2">
        <w:rPr>
          <w:rFonts w:ascii="Times New Roman" w:hAnsi="Times New Roman" w:cs="Times New Roman"/>
          <w:sz w:val="24"/>
          <w:szCs w:val="24"/>
        </w:rPr>
        <w:t>ch me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163E2">
        <w:rPr>
          <w:rFonts w:ascii="Times New Roman" w:hAnsi="Times New Roman" w:cs="Times New Roman"/>
          <w:sz w:val="24"/>
          <w:szCs w:val="24"/>
        </w:rPr>
        <w:t>zinárodných organiz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3163E2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iá</w:t>
      </w:r>
      <w:r w:rsidRPr="003163E2">
        <w:rPr>
          <w:rFonts w:ascii="Times New Roman" w:hAnsi="Times New Roman" w:cs="Times New Roman"/>
          <w:sz w:val="24"/>
          <w:szCs w:val="24"/>
        </w:rPr>
        <w:t xml:space="preserve">ch, je členom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panel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(SPH) – panel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2020, </w:t>
      </w:r>
      <w:r>
        <w:rPr>
          <w:rFonts w:ascii="Times New Roman" w:hAnsi="Times New Roman" w:cs="Times New Roman"/>
          <w:sz w:val="24"/>
          <w:szCs w:val="24"/>
        </w:rPr>
        <w:t xml:space="preserve">ktorého </w:t>
      </w:r>
      <w:r w:rsidRPr="003163E2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>ľ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>m je sústrediť pozornosť na výskum v oblasti biomedicíny v rámci projekt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EU.  Od roku 2011 zas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163E2">
        <w:rPr>
          <w:rFonts w:ascii="Times New Roman" w:hAnsi="Times New Roman" w:cs="Times New Roman"/>
          <w:sz w:val="24"/>
          <w:szCs w:val="24"/>
        </w:rPr>
        <w:t>dá v sed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>mčlenn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EFLM -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Federation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Chemistry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Laborabory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Medicine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>, k</w:t>
      </w:r>
      <w:r>
        <w:rPr>
          <w:rFonts w:ascii="Times New Roman" w:hAnsi="Times New Roman" w:cs="Times New Roman"/>
          <w:sz w:val="24"/>
          <w:szCs w:val="24"/>
        </w:rPr>
        <w:t>ľú</w:t>
      </w:r>
      <w:r w:rsidRPr="003163E2">
        <w:rPr>
          <w:rFonts w:ascii="Times New Roman" w:hAnsi="Times New Roman" w:cs="Times New Roman"/>
          <w:sz w:val="24"/>
          <w:szCs w:val="24"/>
        </w:rPr>
        <w:t>čov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organizáci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163E2">
        <w:rPr>
          <w:rFonts w:ascii="Times New Roman" w:hAnsi="Times New Roman" w:cs="Times New Roman"/>
          <w:sz w:val="24"/>
          <w:szCs w:val="24"/>
        </w:rPr>
        <w:t xml:space="preserve"> v oblasti laboratórn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medicíny v E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>róp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>, zahr</w:t>
      </w:r>
      <w:r>
        <w:rPr>
          <w:rFonts w:ascii="Times New Roman" w:hAnsi="Times New Roman" w:cs="Times New Roman"/>
          <w:sz w:val="24"/>
          <w:szCs w:val="24"/>
        </w:rPr>
        <w:t xml:space="preserve">ňujúca </w:t>
      </w:r>
      <w:r w:rsidRPr="003163E2">
        <w:rPr>
          <w:rFonts w:ascii="Times New Roman" w:hAnsi="Times New Roman" w:cs="Times New Roman"/>
          <w:sz w:val="24"/>
          <w:szCs w:val="24"/>
        </w:rPr>
        <w:t>41 národn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3163E2">
        <w:rPr>
          <w:rFonts w:ascii="Times New Roman" w:hAnsi="Times New Roman" w:cs="Times New Roman"/>
          <w:sz w:val="24"/>
          <w:szCs w:val="24"/>
        </w:rPr>
        <w:t>ch členských organizác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163E2">
        <w:rPr>
          <w:rFonts w:ascii="Times New Roman" w:hAnsi="Times New Roman" w:cs="Times New Roman"/>
          <w:sz w:val="24"/>
          <w:szCs w:val="24"/>
        </w:rPr>
        <w:t>í. B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>l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163E2">
        <w:rPr>
          <w:rFonts w:ascii="Times New Roman" w:hAnsi="Times New Roman" w:cs="Times New Roman"/>
          <w:sz w:val="24"/>
          <w:szCs w:val="24"/>
        </w:rPr>
        <w:t>edsedo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3163E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(2011) FEBS -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Federation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Biochemistry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Societies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>, organizoval kongres FEBS v Pra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3163E2">
        <w:rPr>
          <w:rFonts w:ascii="Times New Roman" w:hAnsi="Times New Roman" w:cs="Times New Roman"/>
          <w:sz w:val="24"/>
          <w:szCs w:val="24"/>
        </w:rPr>
        <w:t>e v ro</w:t>
      </w:r>
      <w:r>
        <w:rPr>
          <w:rFonts w:ascii="Times New Roman" w:hAnsi="Times New Roman" w:cs="Times New Roman"/>
          <w:sz w:val="24"/>
          <w:szCs w:val="24"/>
        </w:rPr>
        <w:t>ku</w:t>
      </w:r>
      <w:r w:rsidRPr="003163E2">
        <w:rPr>
          <w:rFonts w:ascii="Times New Roman" w:hAnsi="Times New Roman" w:cs="Times New Roman"/>
          <w:sz w:val="24"/>
          <w:szCs w:val="24"/>
        </w:rPr>
        <w:t xml:space="preserve"> 2009 a pripravuje kongres v ro</w:t>
      </w:r>
      <w:r>
        <w:rPr>
          <w:rFonts w:ascii="Times New Roman" w:hAnsi="Times New Roman" w:cs="Times New Roman"/>
          <w:sz w:val="24"/>
          <w:szCs w:val="24"/>
        </w:rPr>
        <w:t>ku</w:t>
      </w:r>
      <w:r w:rsidRPr="003163E2">
        <w:rPr>
          <w:rFonts w:ascii="Times New Roman" w:hAnsi="Times New Roman" w:cs="Times New Roman"/>
          <w:sz w:val="24"/>
          <w:szCs w:val="24"/>
        </w:rPr>
        <w:t xml:space="preserve"> 2018, </w:t>
      </w:r>
      <w:r>
        <w:rPr>
          <w:rFonts w:ascii="Times New Roman" w:hAnsi="Times New Roman" w:cs="Times New Roman"/>
          <w:sz w:val="24"/>
          <w:szCs w:val="24"/>
        </w:rPr>
        <w:t>tu</w:t>
      </w:r>
      <w:r w:rsidRPr="003163E2">
        <w:rPr>
          <w:rFonts w:ascii="Times New Roman" w:hAnsi="Times New Roman" w:cs="Times New Roman"/>
          <w:sz w:val="24"/>
          <w:szCs w:val="24"/>
        </w:rPr>
        <w:t xml:space="preserve"> úz</w:t>
      </w:r>
      <w:r>
        <w:rPr>
          <w:rFonts w:ascii="Times New Roman" w:hAnsi="Times New Roman" w:cs="Times New Roman"/>
          <w:sz w:val="24"/>
          <w:szCs w:val="24"/>
        </w:rPr>
        <w:t>ko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spolupracuje s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 Slovenskou spoločnos</w:t>
      </w:r>
      <w:r>
        <w:rPr>
          <w:rFonts w:ascii="Times New Roman" w:hAnsi="Times New Roman" w:cs="Times New Roman"/>
          <w:sz w:val="24"/>
          <w:szCs w:val="24"/>
        </w:rPr>
        <w:t xml:space="preserve">ťou </w:t>
      </w:r>
      <w:r w:rsidRPr="003163E2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 biochémi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163E2">
        <w:rPr>
          <w:rFonts w:ascii="Times New Roman" w:hAnsi="Times New Roman" w:cs="Times New Roman"/>
          <w:sz w:val="24"/>
          <w:szCs w:val="24"/>
        </w:rPr>
        <w:t>a molekulárn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biológi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3163E2">
        <w:rPr>
          <w:rFonts w:ascii="Times New Roman" w:hAnsi="Times New Roman" w:cs="Times New Roman"/>
          <w:sz w:val="24"/>
          <w:szCs w:val="24"/>
        </w:rPr>
        <w:t xml:space="preserve">(prof. Turňa, prof.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Kolárová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). V rámci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FEBSu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ô</w:t>
      </w:r>
      <w:r w:rsidRPr="003163E2">
        <w:rPr>
          <w:rFonts w:ascii="Times New Roman" w:hAnsi="Times New Roman" w:cs="Times New Roman"/>
          <w:sz w:val="24"/>
          <w:szCs w:val="24"/>
        </w:rPr>
        <w:t xml:space="preserve">sobil v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Advanced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Courses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3E2">
        <w:rPr>
          <w:rFonts w:ascii="Times New Roman" w:hAnsi="Times New Roman" w:cs="Times New Roman"/>
          <w:sz w:val="24"/>
          <w:szCs w:val="24"/>
        </w:rPr>
        <w:t xml:space="preserve">Za jeho činnosť získal </w:t>
      </w:r>
      <w:r>
        <w:rPr>
          <w:rFonts w:ascii="Times New Roman" w:hAnsi="Times New Roman" w:cs="Times New Roman"/>
          <w:sz w:val="24"/>
          <w:szCs w:val="24"/>
        </w:rPr>
        <w:t>rad</w:t>
      </w:r>
      <w:r w:rsidRPr="003163E2">
        <w:rPr>
          <w:rFonts w:ascii="Times New Roman" w:hAnsi="Times New Roman" w:cs="Times New Roman"/>
          <w:sz w:val="24"/>
          <w:szCs w:val="24"/>
        </w:rPr>
        <w:t xml:space="preserve"> ocenení v 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kuu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2007 Profesor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Honoris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Causa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Štátnej </w:t>
      </w:r>
      <w:r w:rsidRPr="003163E2">
        <w:rPr>
          <w:rFonts w:ascii="Times New Roman" w:hAnsi="Times New Roman" w:cs="Times New Roman"/>
          <w:sz w:val="24"/>
          <w:szCs w:val="24"/>
        </w:rPr>
        <w:t>lekárske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J.Y.Horbachevského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Ternopilu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a v ro</w:t>
      </w:r>
      <w:r>
        <w:rPr>
          <w:rFonts w:ascii="Times New Roman" w:hAnsi="Times New Roman" w:cs="Times New Roman"/>
          <w:sz w:val="24"/>
          <w:szCs w:val="24"/>
        </w:rPr>
        <w:t>ku</w:t>
      </w:r>
      <w:r w:rsidRPr="003163E2">
        <w:rPr>
          <w:rFonts w:ascii="Times New Roman" w:hAnsi="Times New Roman" w:cs="Times New Roman"/>
          <w:sz w:val="24"/>
          <w:szCs w:val="24"/>
        </w:rPr>
        <w:t xml:space="preserve"> 2016 b</w:t>
      </w:r>
      <w:r>
        <w:rPr>
          <w:rFonts w:ascii="Times New Roman" w:hAnsi="Times New Roman" w:cs="Times New Roman"/>
          <w:sz w:val="24"/>
          <w:szCs w:val="24"/>
        </w:rPr>
        <w:t>ol</w:t>
      </w:r>
      <w:r w:rsidRPr="003163E2">
        <w:rPr>
          <w:rFonts w:ascii="Times New Roman" w:hAnsi="Times New Roman" w:cs="Times New Roman"/>
          <w:sz w:val="24"/>
          <w:szCs w:val="24"/>
        </w:rPr>
        <w:t xml:space="preserve"> menovan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3163E2">
        <w:rPr>
          <w:rFonts w:ascii="Times New Roman" w:hAnsi="Times New Roman" w:cs="Times New Roman"/>
          <w:sz w:val="24"/>
          <w:szCs w:val="24"/>
        </w:rPr>
        <w:t xml:space="preserve">  Doktor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honoris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causa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Užhorodsk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 Národn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>. Obdŕž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163E2">
        <w:rPr>
          <w:rFonts w:ascii="Times New Roman" w:hAnsi="Times New Roman" w:cs="Times New Roman"/>
          <w:sz w:val="24"/>
          <w:szCs w:val="24"/>
        </w:rPr>
        <w:t xml:space="preserve">l ESBRA Peter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Berner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 Vi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>dni (2011), je ryt</w:t>
      </w:r>
      <w:r>
        <w:rPr>
          <w:rFonts w:ascii="Times New Roman" w:hAnsi="Times New Roman" w:cs="Times New Roman"/>
          <w:sz w:val="24"/>
          <w:szCs w:val="24"/>
        </w:rPr>
        <w:t>iero</w:t>
      </w:r>
      <w:r w:rsidRPr="003163E2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163E2">
        <w:rPr>
          <w:rFonts w:ascii="Times New Roman" w:hAnsi="Times New Roman" w:cs="Times New Roman"/>
          <w:sz w:val="24"/>
          <w:szCs w:val="24"/>
        </w:rPr>
        <w:t xml:space="preserve">ádu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Jose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Rizala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(Manila, Filipíny), pam</w:t>
      </w:r>
      <w:r>
        <w:rPr>
          <w:rFonts w:ascii="Times New Roman" w:hAnsi="Times New Roman" w:cs="Times New Roman"/>
          <w:sz w:val="24"/>
          <w:szCs w:val="24"/>
        </w:rPr>
        <w:t>ätnej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medail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163E2">
        <w:rPr>
          <w:rFonts w:ascii="Times New Roman" w:hAnsi="Times New Roman" w:cs="Times New Roman"/>
          <w:sz w:val="24"/>
          <w:szCs w:val="24"/>
        </w:rPr>
        <w:t xml:space="preserve">(2015)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Konstanz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>.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3E2">
        <w:rPr>
          <w:rFonts w:ascii="Times New Roman" w:hAnsi="Times New Roman" w:cs="Times New Roman"/>
          <w:sz w:val="24"/>
          <w:szCs w:val="24"/>
        </w:rPr>
        <w:t>Profesor Zima a jeho pracovi</w:t>
      </w:r>
      <w:r>
        <w:rPr>
          <w:rFonts w:ascii="Times New Roman" w:hAnsi="Times New Roman" w:cs="Times New Roman"/>
          <w:sz w:val="24"/>
          <w:szCs w:val="24"/>
        </w:rPr>
        <w:t xml:space="preserve">sko </w:t>
      </w:r>
      <w:r w:rsidRPr="003163E2">
        <w:rPr>
          <w:rFonts w:ascii="Times New Roman" w:hAnsi="Times New Roman" w:cs="Times New Roman"/>
          <w:sz w:val="24"/>
          <w:szCs w:val="24"/>
        </w:rPr>
        <w:t>Ústav Lekársk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biochémie a laboratórn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diagnostiky 1. LF UK a VFN v</w:t>
      </w:r>
      <w:r>
        <w:rPr>
          <w:rFonts w:ascii="Times New Roman" w:hAnsi="Times New Roman" w:cs="Times New Roman"/>
          <w:sz w:val="24"/>
          <w:szCs w:val="24"/>
        </w:rPr>
        <w:t>iac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ako</w:t>
      </w:r>
      <w:r w:rsidRPr="003163E2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ridsať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spolupracuje s pracovi</w:t>
      </w:r>
      <w:r>
        <w:rPr>
          <w:rFonts w:ascii="Times New Roman" w:hAnsi="Times New Roman" w:cs="Times New Roman"/>
          <w:sz w:val="24"/>
          <w:szCs w:val="24"/>
        </w:rPr>
        <w:t>skom</w:t>
      </w:r>
      <w:r w:rsidRPr="003163E2">
        <w:rPr>
          <w:rFonts w:ascii="Times New Roman" w:hAnsi="Times New Roman" w:cs="Times New Roman"/>
          <w:sz w:val="24"/>
          <w:szCs w:val="24"/>
        </w:rPr>
        <w:t xml:space="preserve"> Lekársk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3163E2">
        <w:rPr>
          <w:rFonts w:ascii="Times New Roman" w:hAnsi="Times New Roman" w:cs="Times New Roman"/>
          <w:sz w:val="24"/>
          <w:szCs w:val="24"/>
        </w:rPr>
        <w:t>biochémie na LF Univerzity Komenského v Bratislav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 – prof.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Čárský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, prof.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Ďuračková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>, na problemati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163E2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3163E2">
        <w:rPr>
          <w:rFonts w:ascii="Times New Roman" w:hAnsi="Times New Roman" w:cs="Times New Roman"/>
          <w:sz w:val="24"/>
          <w:szCs w:val="24"/>
        </w:rPr>
        <w:t>túdia voľných radikál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Ďalšia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spoluprác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163E2">
        <w:rPr>
          <w:rFonts w:ascii="Times New Roman" w:hAnsi="Times New Roman" w:cs="Times New Roman"/>
          <w:sz w:val="24"/>
          <w:szCs w:val="24"/>
        </w:rPr>
        <w:t xml:space="preserve"> je spojená s ďalšími biochemickými pracovi</w:t>
      </w:r>
      <w:r>
        <w:rPr>
          <w:rFonts w:ascii="Times New Roman" w:hAnsi="Times New Roman" w:cs="Times New Roman"/>
          <w:sz w:val="24"/>
          <w:szCs w:val="24"/>
        </w:rPr>
        <w:t>skam</w:t>
      </w:r>
      <w:r w:rsidRPr="003163E2">
        <w:rPr>
          <w:rFonts w:ascii="Times New Roman" w:hAnsi="Times New Roman" w:cs="Times New Roman"/>
          <w:sz w:val="24"/>
          <w:szCs w:val="24"/>
        </w:rPr>
        <w:t>i na slovenských lekárskych fakultách – Martin, Košice.</w:t>
      </w:r>
    </w:p>
    <w:p w:rsidR="005F27F6" w:rsidRPr="003163E2" w:rsidRDefault="005F27F6" w:rsidP="005F27F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3163E2">
        <w:rPr>
          <w:rFonts w:ascii="Times New Roman" w:hAnsi="Times New Roman" w:cs="Times New Roman"/>
          <w:sz w:val="24"/>
          <w:szCs w:val="24"/>
        </w:rPr>
        <w:t>ko dekan 1. LF UK úz</w:t>
      </w:r>
      <w:r>
        <w:rPr>
          <w:rFonts w:ascii="Times New Roman" w:hAnsi="Times New Roman" w:cs="Times New Roman"/>
          <w:sz w:val="24"/>
          <w:szCs w:val="24"/>
        </w:rPr>
        <w:t>ko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spolupracoval v rámci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Asociac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163E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lekárskych fakúlt s vedením lekárskych fakúlt n</w:t>
      </w:r>
      <w:r>
        <w:rPr>
          <w:rFonts w:ascii="Times New Roman" w:hAnsi="Times New Roman" w:cs="Times New Roman"/>
          <w:sz w:val="24"/>
          <w:szCs w:val="24"/>
        </w:rPr>
        <w:t>iel</w:t>
      </w:r>
      <w:r w:rsidRPr="003163E2">
        <w:rPr>
          <w:rFonts w:ascii="Times New Roman" w:hAnsi="Times New Roman" w:cs="Times New Roman"/>
          <w:sz w:val="24"/>
          <w:szCs w:val="24"/>
        </w:rPr>
        <w:t xml:space="preserve">en na pravidelných </w:t>
      </w:r>
      <w:r>
        <w:rPr>
          <w:rFonts w:ascii="Times New Roman" w:hAnsi="Times New Roman" w:cs="Times New Roman"/>
          <w:sz w:val="24"/>
          <w:szCs w:val="24"/>
        </w:rPr>
        <w:t>stretnutiach</w:t>
      </w:r>
      <w:r w:rsidRPr="003163E2">
        <w:rPr>
          <w:rFonts w:ascii="Times New Roman" w:hAnsi="Times New Roman" w:cs="Times New Roman"/>
          <w:sz w:val="24"/>
          <w:szCs w:val="24"/>
        </w:rPr>
        <w:t>, kt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>ré organizoval</w:t>
      </w:r>
      <w:r>
        <w:rPr>
          <w:rFonts w:ascii="Times New Roman" w:hAnsi="Times New Roman" w:cs="Times New Roman"/>
          <w:sz w:val="24"/>
          <w:szCs w:val="24"/>
        </w:rPr>
        <w:t xml:space="preserve"> alebo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spoluorganizoval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163E2">
        <w:rPr>
          <w:rFonts w:ascii="Times New Roman" w:hAnsi="Times New Roman" w:cs="Times New Roman"/>
          <w:sz w:val="24"/>
          <w:szCs w:val="24"/>
        </w:rPr>
        <w:t xml:space="preserve"> ale i v otáz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163E2">
        <w:rPr>
          <w:rFonts w:ascii="Times New Roman" w:hAnsi="Times New Roman" w:cs="Times New Roman"/>
          <w:sz w:val="24"/>
          <w:szCs w:val="24"/>
        </w:rPr>
        <w:t>e štruktúry štúdia, špecializačn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3163E2">
        <w:rPr>
          <w:rFonts w:ascii="Times New Roman" w:hAnsi="Times New Roman" w:cs="Times New Roman"/>
          <w:sz w:val="24"/>
          <w:szCs w:val="24"/>
        </w:rPr>
        <w:t xml:space="preserve">ho </w:t>
      </w:r>
      <w:r>
        <w:rPr>
          <w:rFonts w:ascii="Times New Roman" w:hAnsi="Times New Roman" w:cs="Times New Roman"/>
          <w:sz w:val="24"/>
          <w:szCs w:val="24"/>
        </w:rPr>
        <w:t>vzdelávania</w:t>
      </w:r>
      <w:r w:rsidRPr="003163E2">
        <w:rPr>
          <w:rFonts w:ascii="Times New Roman" w:hAnsi="Times New Roman" w:cs="Times New Roman"/>
          <w:sz w:val="24"/>
          <w:szCs w:val="24"/>
        </w:rPr>
        <w:t xml:space="preserve"> vzťahu leká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3163E2">
        <w:rPr>
          <w:rFonts w:ascii="Times New Roman" w:hAnsi="Times New Roman" w:cs="Times New Roman"/>
          <w:sz w:val="24"/>
          <w:szCs w:val="24"/>
        </w:rPr>
        <w:t>skych fakúlt a fakultn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3163E2">
        <w:rPr>
          <w:rFonts w:ascii="Times New Roman" w:hAnsi="Times New Roman" w:cs="Times New Roman"/>
          <w:sz w:val="24"/>
          <w:szCs w:val="24"/>
        </w:rPr>
        <w:t>ch nemocníc. Podporoval realizáci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menovacích </w:t>
      </w:r>
      <w:r>
        <w:rPr>
          <w:rFonts w:ascii="Times New Roman" w:hAnsi="Times New Roman" w:cs="Times New Roman"/>
          <w:sz w:val="24"/>
          <w:szCs w:val="24"/>
        </w:rPr>
        <w:t>konaná</w:t>
      </w:r>
      <w:r w:rsidRPr="003163E2">
        <w:rPr>
          <w:rFonts w:ascii="Times New Roman" w:hAnsi="Times New Roman" w:cs="Times New Roman"/>
          <w:sz w:val="24"/>
          <w:szCs w:val="24"/>
        </w:rPr>
        <w:t xml:space="preserve"> koleg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 Slovenska na 1. lekárske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3163E2">
        <w:rPr>
          <w:rFonts w:ascii="Times New Roman" w:hAnsi="Times New Roman" w:cs="Times New Roman"/>
          <w:sz w:val="24"/>
          <w:szCs w:val="24"/>
        </w:rPr>
        <w:t xml:space="preserve"> fakulte UK i na Univerzit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 Karlov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>.</w:t>
      </w:r>
    </w:p>
    <w:p w:rsidR="005F27F6" w:rsidRPr="003163E2" w:rsidRDefault="005F27F6" w:rsidP="005F27F6">
      <w:pPr>
        <w:ind w:firstLine="708"/>
        <w:jc w:val="both"/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</w:t>
      </w:r>
      <w:r w:rsidRPr="003163E2">
        <w:rPr>
          <w:rFonts w:ascii="Times New Roman" w:hAnsi="Times New Roman" w:cs="Times New Roman"/>
          <w:sz w:val="24"/>
          <w:szCs w:val="24"/>
        </w:rPr>
        <w:t>účasn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dobe z pozíc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163E2">
        <w:rPr>
          <w:rFonts w:ascii="Times New Roman" w:hAnsi="Times New Roman" w:cs="Times New Roman"/>
          <w:sz w:val="24"/>
          <w:szCs w:val="24"/>
        </w:rPr>
        <w:t>e rektora Univer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3163E2">
        <w:rPr>
          <w:rFonts w:ascii="Times New Roman" w:hAnsi="Times New Roman" w:cs="Times New Roman"/>
          <w:sz w:val="24"/>
          <w:szCs w:val="24"/>
        </w:rPr>
        <w:t>ity Karlov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a predsed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Česk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konferencie rektor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presa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163E2">
        <w:rPr>
          <w:rFonts w:ascii="Times New Roman" w:hAnsi="Times New Roman" w:cs="Times New Roman"/>
          <w:sz w:val="24"/>
          <w:szCs w:val="24"/>
        </w:rPr>
        <w:t>zuje úzk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spoluprác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 xml:space="preserve"> me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3163E2">
        <w:rPr>
          <w:rFonts w:ascii="Times New Roman" w:hAnsi="Times New Roman" w:cs="Times New Roman"/>
          <w:sz w:val="24"/>
          <w:szCs w:val="24"/>
        </w:rPr>
        <w:t xml:space="preserve">zi univerzitami </w:t>
      </w:r>
      <w:r>
        <w:rPr>
          <w:rFonts w:ascii="Times New Roman" w:hAnsi="Times New Roman" w:cs="Times New Roman"/>
          <w:sz w:val="24"/>
          <w:szCs w:val="24"/>
        </w:rPr>
        <w:t>nielen</w:t>
      </w:r>
      <w:r w:rsidRPr="003163E2">
        <w:rPr>
          <w:rFonts w:ascii="Times New Roman" w:hAnsi="Times New Roman" w:cs="Times New Roman"/>
          <w:sz w:val="24"/>
          <w:szCs w:val="24"/>
        </w:rPr>
        <w:t xml:space="preserve"> na bilateráln</w:t>
      </w:r>
      <w:r>
        <w:rPr>
          <w:rFonts w:ascii="Times New Roman" w:hAnsi="Times New Roman" w:cs="Times New Roman"/>
          <w:sz w:val="24"/>
          <w:szCs w:val="24"/>
        </w:rPr>
        <w:t xml:space="preserve">ej </w:t>
      </w:r>
      <w:r w:rsidRPr="003163E2">
        <w:rPr>
          <w:rFonts w:ascii="Times New Roman" w:hAnsi="Times New Roman" w:cs="Times New Roman"/>
          <w:sz w:val="24"/>
          <w:szCs w:val="24"/>
        </w:rPr>
        <w:t xml:space="preserve">úrovni, ale </w:t>
      </w:r>
      <w:r>
        <w:rPr>
          <w:rFonts w:ascii="Times New Roman" w:hAnsi="Times New Roman" w:cs="Times New Roman"/>
          <w:sz w:val="24"/>
          <w:szCs w:val="24"/>
        </w:rPr>
        <w:t>hlavne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spoluprác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 rámci univerzitných </w:t>
      </w:r>
      <w:r>
        <w:rPr>
          <w:rFonts w:ascii="Times New Roman" w:hAnsi="Times New Roman" w:cs="Times New Roman"/>
          <w:sz w:val="24"/>
          <w:szCs w:val="24"/>
        </w:rPr>
        <w:t>zo</w:t>
      </w:r>
      <w:r w:rsidRPr="003163E2">
        <w:rPr>
          <w:rFonts w:ascii="Times New Roman" w:hAnsi="Times New Roman" w:cs="Times New Roman"/>
          <w:sz w:val="24"/>
          <w:szCs w:val="24"/>
        </w:rPr>
        <w:t>skupení a projekt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v rámci EU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163E2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aktiež</w:t>
      </w:r>
      <w:r w:rsidRPr="003163E2">
        <w:rPr>
          <w:rFonts w:ascii="Times New Roman" w:hAnsi="Times New Roman" w:cs="Times New Roman"/>
          <w:sz w:val="24"/>
          <w:szCs w:val="24"/>
        </w:rPr>
        <w:t xml:space="preserve"> z pozíc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163E2">
        <w:rPr>
          <w:rFonts w:ascii="Times New Roman" w:hAnsi="Times New Roman" w:cs="Times New Roman"/>
          <w:sz w:val="24"/>
          <w:szCs w:val="24"/>
        </w:rPr>
        <w:t xml:space="preserve">e člena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Steering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3E2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3163E2">
        <w:rPr>
          <w:rFonts w:ascii="Times New Roman" w:hAnsi="Times New Roman" w:cs="Times New Roman"/>
          <w:sz w:val="24"/>
          <w:szCs w:val="24"/>
        </w:rPr>
        <w:t xml:space="preserve"> UNICA –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Network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of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Universities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from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the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Capitals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of </w:t>
      </w:r>
      <w:proofErr w:type="spellStart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Europe</w:t>
      </w:r>
      <w:proofErr w:type="spellEnd"/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lastRenderedPageBreak/>
        <w:t>Je člen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o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m </w:t>
      </w:r>
      <w:r w:rsidRPr="003163E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>deck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rady Univerzity Komenského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3163E2">
        <w:rPr>
          <w:rFonts w:ascii="Times New Roman" w:hAnsi="Times New Roman" w:cs="Times New Roman"/>
          <w:sz w:val="24"/>
          <w:szCs w:val="24"/>
        </w:rPr>
        <w:t>Bratislav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3163E2">
        <w:rPr>
          <w:rFonts w:ascii="Times New Roman" w:hAnsi="Times New Roman" w:cs="Times New Roman"/>
          <w:sz w:val="24"/>
          <w:szCs w:val="24"/>
        </w:rPr>
        <w:t xml:space="preserve">. 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Univerzita Karlova má uza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tvorené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zmluvy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o spolupráci s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množstvom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slovenských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univerzít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>.</w:t>
      </w:r>
    </w:p>
    <w:p w:rsidR="00F07724" w:rsidRPr="007F775D" w:rsidRDefault="005F27F6" w:rsidP="007F775D">
      <w:pPr>
        <w:spacing w:after="24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3E2">
        <w:rPr>
          <w:rFonts w:ascii="Times New Roman" w:eastAsia="Times New Roman" w:hAnsi="Times New Roman" w:cs="Times New Roman"/>
          <w:sz w:val="24"/>
          <w:szCs w:val="24"/>
        </w:rPr>
        <w:t>Profesor Zima udržuje pravidelné kontakty s profesor</w:t>
      </w:r>
      <w:r>
        <w:rPr>
          <w:rFonts w:ascii="Times New Roman" w:eastAsia="Times New Roman" w:hAnsi="Times New Roman" w:cs="Times New Roman"/>
          <w:sz w:val="24"/>
          <w:szCs w:val="24"/>
        </w:rPr>
        <w:t>mi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Prešovsk</w:t>
      </w:r>
      <w:r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univerzity a z jeho iniciatívy došlo k</w:t>
      </w:r>
      <w:r>
        <w:rPr>
          <w:rFonts w:ascii="Times New Roman" w:eastAsia="Times New Roman" w:hAnsi="Times New Roman" w:cs="Times New Roman"/>
          <w:sz w:val="24"/>
          <w:szCs w:val="24"/>
        </w:rPr>
        <w:t> pre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>hĺben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iu 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>spolupráce, rozšíreni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vzájomn</w:t>
      </w:r>
      <w:r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výmen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>v rámci programu Erasmus. Jedn</w:t>
      </w:r>
      <w:r>
        <w:rPr>
          <w:rFonts w:ascii="Times New Roman" w:eastAsia="Times New Roman" w:hAnsi="Times New Roman" w:cs="Times New Roman"/>
          <w:sz w:val="24"/>
          <w:szCs w:val="24"/>
        </w:rPr>
        <w:t>ý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>m z konkrétnych výsledk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vzájomn</w:t>
      </w:r>
      <w:r>
        <w:rPr>
          <w:rFonts w:ascii="Times New Roman" w:eastAsia="Times New Roman" w:hAnsi="Times New Roman" w:cs="Times New Roman"/>
          <w:sz w:val="24"/>
          <w:szCs w:val="24"/>
        </w:rPr>
        <w:t>ej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 spolupráce b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163E2">
        <w:rPr>
          <w:rFonts w:ascii="Times New Roman" w:eastAsia="Times New Roman" w:hAnsi="Times New Roman" w:cs="Times New Roman"/>
          <w:sz w:val="24"/>
          <w:szCs w:val="24"/>
        </w:rPr>
        <w:t xml:space="preserve">a návšteva </w:t>
      </w:r>
      <w:r w:rsidRPr="003163E2">
        <w:rPr>
          <w:rFonts w:ascii="Times New Roman" w:hAnsi="Times New Roman" w:cs="Times New Roman"/>
          <w:sz w:val="24"/>
          <w:szCs w:val="24"/>
        </w:rPr>
        <w:t>Užhorodsk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národn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3163E2">
        <w:rPr>
          <w:rFonts w:ascii="Times New Roman" w:hAnsi="Times New Roman" w:cs="Times New Roman"/>
          <w:sz w:val="24"/>
          <w:szCs w:val="24"/>
        </w:rPr>
        <w:t xml:space="preserve"> Univerzity v Užhorode, kde b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>la diskutovaná širš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3163E2">
        <w:rPr>
          <w:rFonts w:ascii="Times New Roman" w:hAnsi="Times New Roman" w:cs="Times New Roman"/>
          <w:sz w:val="24"/>
          <w:szCs w:val="24"/>
        </w:rPr>
        <w:t xml:space="preserve"> spoluprác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163E2">
        <w:rPr>
          <w:rFonts w:ascii="Times New Roman" w:hAnsi="Times New Roman" w:cs="Times New Roman"/>
          <w:sz w:val="24"/>
          <w:szCs w:val="24"/>
        </w:rPr>
        <w:t xml:space="preserve"> univerzít a možnosť spoločných projekt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 xml:space="preserve"> v rámci e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163E2">
        <w:rPr>
          <w:rFonts w:ascii="Times New Roman" w:hAnsi="Times New Roman" w:cs="Times New Roman"/>
          <w:sz w:val="24"/>
          <w:szCs w:val="24"/>
        </w:rPr>
        <w:t>rópskych program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3163E2">
        <w:rPr>
          <w:rFonts w:ascii="Times New Roman" w:hAnsi="Times New Roman" w:cs="Times New Roman"/>
          <w:sz w:val="24"/>
          <w:szCs w:val="24"/>
        </w:rPr>
        <w:t>. 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163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februári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2016 b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o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la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uza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t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v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o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ren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á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nová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zmluva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s Prešovskou univerzitou,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ktorá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zahrnuje 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ďalšie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 široké spektrum spolupráce obo</w:t>
      </w:r>
      <w:r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 xml:space="preserve">ch </w:t>
      </w:r>
      <w:r w:rsidRPr="003163E2">
        <w:rPr>
          <w:rStyle w:val="Siln"/>
          <w:rFonts w:ascii="Times New Roman" w:hAnsi="Times New Roman" w:cs="Times New Roman"/>
          <w:b w:val="0"/>
          <w:color w:val="333333"/>
          <w:sz w:val="24"/>
          <w:szCs w:val="24"/>
        </w:rPr>
        <w:t>univerzít</w:t>
      </w:r>
      <w:r w:rsidRPr="003163E2">
        <w:rPr>
          <w:rStyle w:val="Siln"/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F07724" w:rsidRDefault="00F07724" w:rsidP="00AB3A1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8DA">
        <w:rPr>
          <w:rFonts w:ascii="Times New Roman" w:hAnsi="Times New Roman" w:cs="Times New Roman"/>
          <w:b/>
          <w:bCs/>
          <w:sz w:val="24"/>
          <w:szCs w:val="24"/>
        </w:rPr>
        <w:t>Organizačné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2028DA">
        <w:rPr>
          <w:rFonts w:ascii="Times New Roman" w:hAnsi="Times New Roman" w:cs="Times New Roman"/>
          <w:b/>
          <w:bCs/>
          <w:sz w:val="24"/>
          <w:szCs w:val="24"/>
        </w:rPr>
        <w:t xml:space="preserve"> manažérske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 spoločenské </w:t>
      </w:r>
      <w:r w:rsidRPr="002028DA">
        <w:rPr>
          <w:rFonts w:ascii="Times New Roman" w:hAnsi="Times New Roman" w:cs="Times New Roman"/>
          <w:b/>
          <w:bCs/>
          <w:sz w:val="24"/>
          <w:szCs w:val="24"/>
        </w:rPr>
        <w:t>aktivity</w:t>
      </w:r>
    </w:p>
    <w:p w:rsidR="007F775D" w:rsidRPr="00364774" w:rsidRDefault="007F775D" w:rsidP="007F77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4774">
        <w:rPr>
          <w:rFonts w:ascii="Times New Roman" w:hAnsi="Times New Roman" w:cs="Times New Roman"/>
          <w:b/>
          <w:sz w:val="24"/>
          <w:szCs w:val="24"/>
        </w:rPr>
        <w:t>Vědecké</w:t>
      </w:r>
      <w:proofErr w:type="spellEnd"/>
      <w:r w:rsidRPr="00364774">
        <w:rPr>
          <w:rFonts w:ascii="Times New Roman" w:hAnsi="Times New Roman" w:cs="Times New Roman"/>
          <w:b/>
          <w:sz w:val="24"/>
          <w:szCs w:val="24"/>
        </w:rPr>
        <w:t xml:space="preserve"> rady a odborné </w:t>
      </w:r>
      <w:proofErr w:type="spellStart"/>
      <w:r w:rsidRPr="00364774">
        <w:rPr>
          <w:rFonts w:ascii="Times New Roman" w:hAnsi="Times New Roman" w:cs="Times New Roman"/>
          <w:b/>
          <w:sz w:val="24"/>
          <w:szCs w:val="24"/>
        </w:rPr>
        <w:t>komise</w:t>
      </w:r>
      <w:proofErr w:type="spellEnd"/>
      <w:r w:rsidRPr="00364774">
        <w:rPr>
          <w:rFonts w:ascii="Times New Roman" w:hAnsi="Times New Roman" w:cs="Times New Roman"/>
          <w:b/>
          <w:sz w:val="24"/>
          <w:szCs w:val="24"/>
        </w:rPr>
        <w:t>: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Učené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ČR – od 2011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České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akademie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od 2005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Předseda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GA ČR od 2010-2014, od 2014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místopředseda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Univerzity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Karlovy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2003-2005, 2012-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Předseda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VFN Praha – 2004-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České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komory 2006 -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Rady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vědeckých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ČR –  2006-2010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Univerzity Komenského Bratislava od 1. 10.2014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Bioetické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komise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pro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výzkum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vývoj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inovace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od 2010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Agentury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zdravotnický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výzkum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 MZ ČR – od 2014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rady Vysoké školy ekonomické od 2014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bCs/>
          <w:iCs/>
          <w:sz w:val="24"/>
          <w:szCs w:val="24"/>
        </w:rPr>
        <w:t xml:space="preserve">Alliance </w:t>
      </w:r>
      <w:proofErr w:type="spellStart"/>
      <w:r w:rsidRPr="00BF5874">
        <w:rPr>
          <w:rFonts w:ascii="Times New Roman" w:hAnsi="Times New Roman" w:cs="Times New Roman"/>
          <w:bCs/>
          <w:iCs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bCs/>
          <w:iCs/>
          <w:sz w:val="24"/>
          <w:szCs w:val="24"/>
        </w:rPr>
        <w:t>Biomedical</w:t>
      </w:r>
      <w:proofErr w:type="spellEnd"/>
      <w:r w:rsidRPr="00BF58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bCs/>
          <w:iCs/>
          <w:sz w:val="24"/>
          <w:szCs w:val="24"/>
        </w:rPr>
        <w:t>Research</w:t>
      </w:r>
      <w:proofErr w:type="spellEnd"/>
      <w:r w:rsidRPr="00BF5874">
        <w:rPr>
          <w:rFonts w:ascii="Times New Roman" w:hAnsi="Times New Roman" w:cs="Times New Roman"/>
          <w:bCs/>
          <w:iCs/>
          <w:sz w:val="24"/>
          <w:szCs w:val="24"/>
        </w:rPr>
        <w:t xml:space="preserve"> in </w:t>
      </w:r>
      <w:proofErr w:type="spellStart"/>
      <w:r w:rsidRPr="00BF5874">
        <w:rPr>
          <w:rFonts w:ascii="Times New Roman" w:hAnsi="Times New Roman" w:cs="Times New Roman"/>
          <w:bCs/>
          <w:iCs/>
          <w:sz w:val="24"/>
          <w:szCs w:val="24"/>
        </w:rPr>
        <w:t>Europe</w:t>
      </w:r>
      <w:proofErr w:type="spellEnd"/>
      <w:r w:rsidRPr="00BF5874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proofErr w:type="spellStart"/>
      <w:r w:rsidRPr="00BF5874">
        <w:rPr>
          <w:rFonts w:ascii="Times New Roman" w:hAnsi="Times New Roman" w:cs="Times New Roman"/>
          <w:bCs/>
          <w:iCs/>
          <w:sz w:val="24"/>
          <w:szCs w:val="24"/>
        </w:rPr>
        <w:t>E</w:t>
      </w:r>
      <w:r w:rsidRPr="00BF5874">
        <w:rPr>
          <w:rFonts w:ascii="Times New Roman" w:hAnsi="Times New Roman" w:cs="Times New Roman"/>
          <w:sz w:val="24"/>
          <w:szCs w:val="24"/>
        </w:rPr>
        <w:t>uropean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Working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Group 2011-2012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panel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Health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(SPH) – panel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2020 SPH – od 2014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75D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774">
        <w:rPr>
          <w:rFonts w:ascii="Times New Roman" w:hAnsi="Times New Roman" w:cs="Times New Roman"/>
          <w:b/>
          <w:sz w:val="24"/>
          <w:szCs w:val="24"/>
        </w:rPr>
        <w:t xml:space="preserve">Odborné </w:t>
      </w:r>
      <w:proofErr w:type="spellStart"/>
      <w:r w:rsidRPr="00364774">
        <w:rPr>
          <w:rFonts w:ascii="Times New Roman" w:hAnsi="Times New Roman" w:cs="Times New Roman"/>
          <w:b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Čs.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molekulární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biologii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89-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vědecký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sekretář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od 1997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Česká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lékařská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Jana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Evangelisty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Purkyně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vědecký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sekretář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od 2011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Čs.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klinické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92-od 2006-2014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předseda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>, od 2014 – člen výboru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EFLM 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Federation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Chemistry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Laborabory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Medicine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  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2011-2017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IFCC – International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Federation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Clinical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Chem</w:t>
      </w:r>
      <w:r>
        <w:rPr>
          <w:rFonts w:ascii="Times New Roman" w:hAnsi="Times New Roman" w:cs="Times New Roman"/>
          <w:sz w:val="24"/>
          <w:szCs w:val="24"/>
        </w:rPr>
        <w:t>istry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Laborabory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Medicine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Conferences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and 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Congresses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–2014-2016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full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ESBRA (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Society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Biomedical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Alcoholism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>) 1996 -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Directors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1997-2009,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President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2013- 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ISOBM – International Society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Oncology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Biomarkers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2011-2014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FEBS 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Federation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Biochemistry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Societies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Vice-Chair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2010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Chair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Executive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 2011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F5874">
        <w:rPr>
          <w:rFonts w:ascii="Times New Roman" w:hAnsi="Times New Roman" w:cs="Times New Roman"/>
          <w:sz w:val="24"/>
          <w:szCs w:val="24"/>
        </w:rPr>
        <w:t xml:space="preserve"> 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Committee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FEBS 2012-2015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65E6A">
        <w:rPr>
          <w:rFonts w:ascii="Times New Roman" w:hAnsi="Times New Roman" w:cs="Times New Roman"/>
          <w:b/>
          <w:sz w:val="24"/>
          <w:szCs w:val="24"/>
        </w:rPr>
        <w:lastRenderedPageBreak/>
        <w:t>Činnost</w:t>
      </w:r>
      <w:proofErr w:type="spellEnd"/>
      <w:r w:rsidRPr="00965E6A">
        <w:rPr>
          <w:rFonts w:ascii="Times New Roman" w:hAnsi="Times New Roman" w:cs="Times New Roman"/>
          <w:b/>
          <w:sz w:val="24"/>
          <w:szCs w:val="24"/>
        </w:rPr>
        <w:t xml:space="preserve"> v </w:t>
      </w:r>
      <w:proofErr w:type="spellStart"/>
      <w:r w:rsidRPr="00965E6A">
        <w:rPr>
          <w:rFonts w:ascii="Times New Roman" w:hAnsi="Times New Roman" w:cs="Times New Roman"/>
          <w:b/>
          <w:sz w:val="24"/>
          <w:szCs w:val="24"/>
        </w:rPr>
        <w:t>redakčních</w:t>
      </w:r>
      <w:proofErr w:type="spellEnd"/>
      <w:r w:rsidRPr="00965E6A">
        <w:rPr>
          <w:rFonts w:ascii="Times New Roman" w:hAnsi="Times New Roman" w:cs="Times New Roman"/>
          <w:b/>
          <w:sz w:val="24"/>
          <w:szCs w:val="24"/>
        </w:rPr>
        <w:t xml:space="preserve"> radách</w:t>
      </w:r>
      <w:r w:rsidRPr="00BF5874">
        <w:rPr>
          <w:rFonts w:ascii="Times New Roman" w:hAnsi="Times New Roman" w:cs="Times New Roman"/>
          <w:i/>
          <w:sz w:val="24"/>
          <w:szCs w:val="24"/>
        </w:rPr>
        <w:t>: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>Editor-in-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Chief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Folia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Biologica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od 2006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vedoucí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radaktor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Adiktologie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- od 2006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Člen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Editorial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Advisory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Alcohol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Alcoholism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Oxford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Press od 2002</w:t>
      </w:r>
    </w:p>
    <w:p w:rsidR="007F775D" w:rsidRPr="00BF5874" w:rsidRDefault="007F775D" w:rsidP="007F775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775D" w:rsidRDefault="007F775D" w:rsidP="007F7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2007:</w:t>
      </w:r>
      <w:r w:rsidRPr="00BF5874">
        <w:rPr>
          <w:rFonts w:ascii="Times New Roman" w:hAnsi="Times New Roman" w:cs="Times New Roman"/>
          <w:sz w:val="24"/>
          <w:szCs w:val="24"/>
        </w:rPr>
        <w:t xml:space="preserve"> Profesor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Honoris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Causa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Štátnej l</w:t>
      </w:r>
      <w:r w:rsidRPr="00BF5874">
        <w:rPr>
          <w:rFonts w:ascii="Times New Roman" w:hAnsi="Times New Roman" w:cs="Times New Roman"/>
          <w:sz w:val="24"/>
          <w:szCs w:val="24"/>
        </w:rPr>
        <w:t>ekárske</w:t>
      </w:r>
      <w:r>
        <w:rPr>
          <w:rFonts w:ascii="Times New Roman" w:hAnsi="Times New Roman" w:cs="Times New Roman"/>
          <w:sz w:val="24"/>
          <w:szCs w:val="24"/>
        </w:rPr>
        <w:t xml:space="preserve">j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UniversityJ.Y.Horbachevského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Ternopil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F775D" w:rsidRDefault="007F775D" w:rsidP="007F7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2008 -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Visiting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professor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Lékařská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fakulta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Zagreb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F775D" w:rsidRPr="007F775D" w:rsidRDefault="007F775D" w:rsidP="007F77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2016 – Doktor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honoris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causa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Uzzhorod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Natinal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- Ukrajina</w:t>
      </w:r>
    </w:p>
    <w:p w:rsidR="007F775D" w:rsidRDefault="007F775D" w:rsidP="007F775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775D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5E6A">
        <w:rPr>
          <w:rFonts w:ascii="Times New Roman" w:hAnsi="Times New Roman" w:cs="Times New Roman"/>
          <w:b/>
          <w:sz w:val="24"/>
          <w:szCs w:val="24"/>
        </w:rPr>
        <w:t>Ocenenia:</w:t>
      </w:r>
      <w:r w:rsidRPr="00BF5874">
        <w:rPr>
          <w:rFonts w:ascii="Times New Roman" w:hAnsi="Times New Roman" w:cs="Times New Roman"/>
          <w:i/>
          <w:sz w:val="24"/>
          <w:szCs w:val="24"/>
        </w:rPr>
        <w:tab/>
      </w:r>
      <w:r w:rsidRPr="00BF5874">
        <w:rPr>
          <w:rFonts w:ascii="Times New Roman" w:hAnsi="Times New Roman" w:cs="Times New Roman"/>
          <w:sz w:val="24"/>
          <w:szCs w:val="24"/>
        </w:rPr>
        <w:tab/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1997, 2004, 2006, 2010, 2011, 2014 - cena České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klinické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nejlepší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publikaci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2008 – cena rektora UK za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nejlepší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vědeckou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publikaci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roce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2007 v 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lékařských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farmaceutických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vědách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Zima et al.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diagnostika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2008 – 2. cena České internistické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ČLS JEP – monografie– Zima et al.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diagnostika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2010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12th </w:t>
      </w:r>
      <w:proofErr w:type="spellStart"/>
      <w:r w:rsidRPr="00BF5874">
        <w:rPr>
          <w:rStyle w:val="Zvraznenie"/>
          <w:rFonts w:ascii="Times New Roman" w:hAnsi="Times New Roman" w:cs="Times New Roman"/>
          <w:sz w:val="24"/>
          <w:szCs w:val="24"/>
        </w:rPr>
        <w:t>Asian</w:t>
      </w:r>
      <w:r w:rsidRPr="00BF5874">
        <w:rPr>
          <w:rFonts w:ascii="Times New Roman" w:hAnsi="Times New Roman" w:cs="Times New Roman"/>
          <w:b/>
          <w:sz w:val="24"/>
          <w:szCs w:val="24"/>
        </w:rPr>
        <w:t>-</w:t>
      </w:r>
      <w:r w:rsidRPr="00BF5874">
        <w:rPr>
          <w:rStyle w:val="Zvraznenie"/>
          <w:rFonts w:ascii="Times New Roman" w:hAnsi="Times New Roman" w:cs="Times New Roman"/>
          <w:sz w:val="24"/>
          <w:szCs w:val="24"/>
        </w:rPr>
        <w:t>Pacific</w:t>
      </w:r>
      <w:proofErr w:type="spellEnd"/>
      <w:r w:rsidRPr="00BF5874">
        <w:rPr>
          <w:rStyle w:val="Zvrazneni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Style w:val="Zvraznenie"/>
          <w:rFonts w:ascii="Times New Roman" w:hAnsi="Times New Roman" w:cs="Times New Roman"/>
          <w:sz w:val="24"/>
          <w:szCs w:val="24"/>
        </w:rPr>
        <w:t>Congress</w:t>
      </w:r>
      <w:proofErr w:type="spellEnd"/>
      <w:r w:rsidRPr="00BF5874">
        <w:rPr>
          <w:rStyle w:val="Zvraznenie"/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Style w:val="Zvraznenie"/>
          <w:rFonts w:ascii="Times New Roman" w:hAnsi="Times New Roman" w:cs="Times New Roman"/>
          <w:sz w:val="24"/>
          <w:szCs w:val="24"/>
        </w:rPr>
        <w:t>Clinical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Biochemistry</w:t>
      </w:r>
      <w:proofErr w:type="spellEnd"/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2010- Cena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presidenta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České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lékařské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komory za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přínos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v oblasti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celoživotního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r w:rsidRPr="00BF58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vzdělávání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2011 – ESBRA Peter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Berner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Congress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ESBRA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Vienna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4.-7.9.2011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2011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Knight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Rizal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Knight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Commander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Rizal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Manila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2012 – čestné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členství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Spolek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českých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lékařů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Praze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-6.6.2012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2014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stříbrná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medaile UK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2014 – 1. cena České internistické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společnosti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ČLS JEP – monografie– Zima et al.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diagnostika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2014 – cena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předsednictva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ČLS JEP za rok 2013 – monografie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diagnostika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2014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nominace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na Cenu Františka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Běhounka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75D" w:rsidRPr="00BF5874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2015 - Cena ČSKB „ Za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nejlepší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publikaci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z oboru klinická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biochemie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laboratorní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medicíny za rok 2014“ prof.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Martě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Kalousové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kol. za práci „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Pregnancy-associated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2015 –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Verdienstmedaille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Konstanz</w:t>
      </w:r>
      <w:proofErr w:type="spellEnd"/>
    </w:p>
    <w:p w:rsidR="007F775D" w:rsidRDefault="007F775D" w:rsidP="007F77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5874">
        <w:rPr>
          <w:rFonts w:ascii="Times New Roman" w:hAnsi="Times New Roman" w:cs="Times New Roman"/>
          <w:sz w:val="24"/>
          <w:szCs w:val="24"/>
        </w:rPr>
        <w:t xml:space="preserve">2015 cena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Josefa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Hlávky za rok 2014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Nadace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českého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literárního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fondu za knihu Pavelka K.,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Arenberger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P., Lukáš M., Zima T., Doležal T.,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Olejárová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Cetkovská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P.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kolektiv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.: Biologická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léčba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zánětlivých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autoimunitních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onemocnění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revmatologii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gastroenterologii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dermatologii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Grada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., 2014, 1. </w:t>
      </w:r>
      <w:proofErr w:type="spellStart"/>
      <w:r w:rsidRPr="00BF5874">
        <w:rPr>
          <w:rFonts w:ascii="Times New Roman" w:hAnsi="Times New Roman" w:cs="Times New Roman"/>
          <w:sz w:val="24"/>
          <w:szCs w:val="24"/>
        </w:rPr>
        <w:t>vydání</w:t>
      </w:r>
      <w:proofErr w:type="spellEnd"/>
      <w:r w:rsidRPr="00BF5874">
        <w:rPr>
          <w:rFonts w:ascii="Times New Roman" w:hAnsi="Times New Roman" w:cs="Times New Roman"/>
          <w:sz w:val="24"/>
          <w:szCs w:val="24"/>
        </w:rPr>
        <w:t xml:space="preserve">, s,. 384, </w:t>
      </w:r>
    </w:p>
    <w:p w:rsidR="00F07724" w:rsidRDefault="00F07724" w:rsidP="00641940">
      <w:pPr>
        <w:pStyle w:val="Odsekzoznamu"/>
        <w:ind w:left="1429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B46230" w:rsidRDefault="00B46230" w:rsidP="00641940">
      <w:pPr>
        <w:pStyle w:val="Odsekzoznamu"/>
        <w:ind w:left="1429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B46230" w:rsidRPr="00641940" w:rsidRDefault="00B46230" w:rsidP="00641940">
      <w:pPr>
        <w:pStyle w:val="Odsekzoznamu"/>
        <w:ind w:left="1429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F07724" w:rsidRPr="007F775D" w:rsidRDefault="00F07724" w:rsidP="007F775D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419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Záver</w:t>
      </w:r>
    </w:p>
    <w:p w:rsidR="00F07724" w:rsidRDefault="00F07724" w:rsidP="006419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41940">
        <w:rPr>
          <w:rFonts w:ascii="Times New Roman" w:hAnsi="Times New Roman" w:cs="Times New Roman"/>
          <w:sz w:val="24"/>
          <w:szCs w:val="24"/>
          <w:lang w:eastAsia="sk-SK"/>
        </w:rPr>
        <w:t xml:space="preserve">Udelenie čestného titulu Dr.h.c. významného </w:t>
      </w:r>
      <w:r w:rsidR="007F775D">
        <w:rPr>
          <w:rFonts w:ascii="Times New Roman" w:hAnsi="Times New Roman" w:cs="Times New Roman"/>
          <w:sz w:val="24"/>
          <w:szCs w:val="24"/>
          <w:lang w:eastAsia="sk-SK"/>
        </w:rPr>
        <w:t xml:space="preserve">českému odborníkovi na </w:t>
      </w:r>
      <w:r w:rsidR="007F775D" w:rsidRPr="00BF5874">
        <w:rPr>
          <w:rFonts w:ascii="Times New Roman" w:hAnsi="Times New Roman" w:cs="Times New Roman"/>
          <w:sz w:val="24"/>
          <w:szCs w:val="24"/>
        </w:rPr>
        <w:t>klinick</w:t>
      </w:r>
      <w:r w:rsidR="007F775D">
        <w:rPr>
          <w:rFonts w:ascii="Times New Roman" w:hAnsi="Times New Roman" w:cs="Times New Roman"/>
          <w:sz w:val="24"/>
          <w:szCs w:val="24"/>
        </w:rPr>
        <w:t>ú</w:t>
      </w:r>
      <w:r w:rsidR="007F775D" w:rsidRPr="00BF5874">
        <w:rPr>
          <w:rFonts w:ascii="Times New Roman" w:hAnsi="Times New Roman" w:cs="Times New Roman"/>
          <w:sz w:val="24"/>
          <w:szCs w:val="24"/>
        </w:rPr>
        <w:t xml:space="preserve"> biochémi</w:t>
      </w:r>
      <w:r w:rsidR="007F775D">
        <w:rPr>
          <w:rFonts w:ascii="Times New Roman" w:hAnsi="Times New Roman" w:cs="Times New Roman"/>
          <w:sz w:val="24"/>
          <w:szCs w:val="24"/>
        </w:rPr>
        <w:t>u</w:t>
      </w:r>
      <w:r w:rsidR="007F775D" w:rsidRPr="00BF5874">
        <w:rPr>
          <w:rFonts w:ascii="Times New Roman" w:hAnsi="Times New Roman" w:cs="Times New Roman"/>
          <w:sz w:val="24"/>
          <w:szCs w:val="24"/>
        </w:rPr>
        <w:t>, v</w:t>
      </w:r>
      <w:r w:rsidR="007F775D">
        <w:rPr>
          <w:rFonts w:ascii="Times New Roman" w:hAnsi="Times New Roman" w:cs="Times New Roman"/>
          <w:sz w:val="24"/>
          <w:szCs w:val="24"/>
        </w:rPr>
        <w:t>nútorné</w:t>
      </w:r>
      <w:r w:rsidR="007F775D" w:rsidRPr="00BF5874">
        <w:rPr>
          <w:rFonts w:ascii="Times New Roman" w:hAnsi="Times New Roman" w:cs="Times New Roman"/>
          <w:sz w:val="24"/>
          <w:szCs w:val="24"/>
        </w:rPr>
        <w:t xml:space="preserve"> nemoci, </w:t>
      </w:r>
      <w:proofErr w:type="spellStart"/>
      <w:r w:rsidR="007F775D" w:rsidRPr="00BF5874">
        <w:rPr>
          <w:rFonts w:ascii="Times New Roman" w:hAnsi="Times New Roman" w:cs="Times New Roman"/>
          <w:sz w:val="24"/>
          <w:szCs w:val="24"/>
        </w:rPr>
        <w:t>nefrol</w:t>
      </w:r>
      <w:r w:rsidR="007F775D">
        <w:rPr>
          <w:rFonts w:ascii="Times New Roman" w:hAnsi="Times New Roman" w:cs="Times New Roman"/>
          <w:sz w:val="24"/>
          <w:szCs w:val="24"/>
        </w:rPr>
        <w:t>ó</w:t>
      </w:r>
      <w:r w:rsidR="007F775D" w:rsidRPr="00BF5874">
        <w:rPr>
          <w:rFonts w:ascii="Times New Roman" w:hAnsi="Times New Roman" w:cs="Times New Roman"/>
          <w:sz w:val="24"/>
          <w:szCs w:val="24"/>
        </w:rPr>
        <w:t>gi</w:t>
      </w:r>
      <w:r w:rsidR="007F775D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7F775D">
        <w:rPr>
          <w:rFonts w:ascii="Times New Roman" w:hAnsi="Times New Roman" w:cs="Times New Roman"/>
          <w:sz w:val="24"/>
          <w:szCs w:val="24"/>
          <w:lang w:eastAsia="sk-SK"/>
        </w:rPr>
        <w:t>, rektorovi Univerzity Karlovej v Prahe a</w:t>
      </w:r>
      <w:r w:rsidRPr="00641940">
        <w:rPr>
          <w:rFonts w:ascii="Times New Roman" w:hAnsi="Times New Roman" w:cs="Times New Roman"/>
          <w:sz w:val="24"/>
          <w:szCs w:val="24"/>
          <w:lang w:eastAsia="sk-SK"/>
        </w:rPr>
        <w:t xml:space="preserve"> priateľovi Slovenska a Prešovskej univerzity prof. </w:t>
      </w:r>
      <w:r w:rsidR="007F775D">
        <w:rPr>
          <w:rFonts w:ascii="Times New Roman" w:hAnsi="Times New Roman" w:cs="Times New Roman"/>
          <w:sz w:val="24"/>
          <w:szCs w:val="24"/>
          <w:lang w:eastAsia="sk-SK"/>
        </w:rPr>
        <w:t>MUDr. Tom</w:t>
      </w:r>
      <w:r w:rsidR="009B7FE8">
        <w:rPr>
          <w:rFonts w:ascii="Times New Roman" w:hAnsi="Times New Roman" w:cs="Times New Roman"/>
          <w:sz w:val="24"/>
          <w:szCs w:val="24"/>
          <w:lang w:eastAsia="sk-SK"/>
        </w:rPr>
        <w:t>á</w:t>
      </w:r>
      <w:r w:rsidR="007F775D">
        <w:rPr>
          <w:rFonts w:ascii="Times New Roman" w:hAnsi="Times New Roman" w:cs="Times New Roman"/>
          <w:sz w:val="24"/>
          <w:szCs w:val="24"/>
          <w:lang w:eastAsia="sk-SK"/>
        </w:rPr>
        <w:t xml:space="preserve">šovi </w:t>
      </w:r>
      <w:proofErr w:type="spellStart"/>
      <w:r w:rsidR="007F775D">
        <w:rPr>
          <w:rFonts w:ascii="Times New Roman" w:hAnsi="Times New Roman" w:cs="Times New Roman"/>
          <w:sz w:val="24"/>
          <w:szCs w:val="24"/>
          <w:lang w:eastAsia="sk-SK"/>
        </w:rPr>
        <w:t>Zimovi</w:t>
      </w:r>
      <w:proofErr w:type="spellEnd"/>
      <w:r w:rsidR="007F775D">
        <w:rPr>
          <w:rFonts w:ascii="Times New Roman" w:hAnsi="Times New Roman" w:cs="Times New Roman"/>
          <w:sz w:val="24"/>
          <w:szCs w:val="24"/>
          <w:lang w:eastAsia="sk-SK"/>
        </w:rPr>
        <w:t xml:space="preserve">, DrSc. </w:t>
      </w:r>
      <w:r w:rsidRPr="00641940">
        <w:rPr>
          <w:rFonts w:ascii="Times New Roman" w:hAnsi="Times New Roman" w:cs="Times New Roman"/>
          <w:sz w:val="24"/>
          <w:szCs w:val="24"/>
          <w:lang w:eastAsia="sk-SK"/>
        </w:rPr>
        <w:t xml:space="preserve">nebude len ocenením jeho </w:t>
      </w:r>
      <w:r w:rsidRPr="00641940">
        <w:rPr>
          <w:rFonts w:ascii="Times New Roman" w:hAnsi="Times New Roman" w:cs="Times New Roman"/>
          <w:sz w:val="24"/>
          <w:szCs w:val="24"/>
          <w:lang w:eastAsia="sk-SK"/>
        </w:rPr>
        <w:lastRenderedPageBreak/>
        <w:t>vynikajúcej a záslužnej práce na poli univerzitného vzdelávania, výskumu a spo</w:t>
      </w:r>
      <w:r w:rsidR="007F775D">
        <w:rPr>
          <w:rFonts w:ascii="Times New Roman" w:hAnsi="Times New Roman" w:cs="Times New Roman"/>
          <w:sz w:val="24"/>
          <w:szCs w:val="24"/>
          <w:lang w:eastAsia="sk-SK"/>
        </w:rPr>
        <w:t>ločenských akademických aktivít, ale aj impulzom ďalších vzájomných aktivít medzi našimi univerzitami.</w:t>
      </w:r>
      <w:r w:rsidRPr="0064194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F07724" w:rsidRPr="00351A4F" w:rsidRDefault="00F07724" w:rsidP="0064194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A4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Zoznam publikácií v prílohe.</w:t>
      </w:r>
    </w:p>
    <w:p w:rsidR="00F07724" w:rsidRPr="008E271C" w:rsidRDefault="00F07724" w:rsidP="00AB3A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Pr="008E271C" w:rsidRDefault="00F07724" w:rsidP="008E271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Default="00F07724" w:rsidP="00DF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Default="00F07724" w:rsidP="00DF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Default="00F07724" w:rsidP="00DF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Default="00F07724" w:rsidP="00DF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724" w:rsidRDefault="00F07724" w:rsidP="00DF793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07724" w:rsidSect="006769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5E2B"/>
    <w:multiLevelType w:val="hybridMultilevel"/>
    <w:tmpl w:val="D6646F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A27C1"/>
    <w:multiLevelType w:val="hybridMultilevel"/>
    <w:tmpl w:val="A1CEF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82DA6"/>
    <w:multiLevelType w:val="hybridMultilevel"/>
    <w:tmpl w:val="FC805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5022E"/>
    <w:multiLevelType w:val="hybridMultilevel"/>
    <w:tmpl w:val="A1F23A7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1D3FB1"/>
    <w:multiLevelType w:val="hybridMultilevel"/>
    <w:tmpl w:val="3C4CA71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4F4790E"/>
    <w:multiLevelType w:val="hybridMultilevel"/>
    <w:tmpl w:val="482AFAE2"/>
    <w:lvl w:ilvl="0" w:tplc="ABEAA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635E5"/>
    <w:multiLevelType w:val="hybridMultilevel"/>
    <w:tmpl w:val="94CAB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2F"/>
    <w:rsid w:val="000069C0"/>
    <w:rsid w:val="000467B5"/>
    <w:rsid w:val="00051962"/>
    <w:rsid w:val="000523CC"/>
    <w:rsid w:val="00063404"/>
    <w:rsid w:val="0008654C"/>
    <w:rsid w:val="000C7D1E"/>
    <w:rsid w:val="000D2E1A"/>
    <w:rsid w:val="000F127F"/>
    <w:rsid w:val="0011156A"/>
    <w:rsid w:val="00122C49"/>
    <w:rsid w:val="00145FC2"/>
    <w:rsid w:val="00162C25"/>
    <w:rsid w:val="001E1768"/>
    <w:rsid w:val="001F05A4"/>
    <w:rsid w:val="001F1B54"/>
    <w:rsid w:val="001F1FF7"/>
    <w:rsid w:val="002028DA"/>
    <w:rsid w:val="002D70BF"/>
    <w:rsid w:val="002E4AF0"/>
    <w:rsid w:val="002F1EC8"/>
    <w:rsid w:val="0033570A"/>
    <w:rsid w:val="00351289"/>
    <w:rsid w:val="00351A4F"/>
    <w:rsid w:val="00352E5A"/>
    <w:rsid w:val="00356940"/>
    <w:rsid w:val="00364774"/>
    <w:rsid w:val="003773FC"/>
    <w:rsid w:val="00380600"/>
    <w:rsid w:val="003B7B78"/>
    <w:rsid w:val="00422753"/>
    <w:rsid w:val="004353D2"/>
    <w:rsid w:val="00460E8C"/>
    <w:rsid w:val="00482681"/>
    <w:rsid w:val="004948CD"/>
    <w:rsid w:val="004B0B48"/>
    <w:rsid w:val="004C52CB"/>
    <w:rsid w:val="00513489"/>
    <w:rsid w:val="00525982"/>
    <w:rsid w:val="0055507D"/>
    <w:rsid w:val="005608CE"/>
    <w:rsid w:val="005F27F6"/>
    <w:rsid w:val="00602381"/>
    <w:rsid w:val="006216AF"/>
    <w:rsid w:val="00641940"/>
    <w:rsid w:val="00641C93"/>
    <w:rsid w:val="00676991"/>
    <w:rsid w:val="006E3297"/>
    <w:rsid w:val="007004C5"/>
    <w:rsid w:val="0071367F"/>
    <w:rsid w:val="00735257"/>
    <w:rsid w:val="00751AF0"/>
    <w:rsid w:val="00756779"/>
    <w:rsid w:val="0078468F"/>
    <w:rsid w:val="007949F6"/>
    <w:rsid w:val="007960CE"/>
    <w:rsid w:val="007A71C0"/>
    <w:rsid w:val="007C6B51"/>
    <w:rsid w:val="007D4B93"/>
    <w:rsid w:val="007E3F02"/>
    <w:rsid w:val="007F775D"/>
    <w:rsid w:val="008823C9"/>
    <w:rsid w:val="00886EF0"/>
    <w:rsid w:val="008979C1"/>
    <w:rsid w:val="008A6D92"/>
    <w:rsid w:val="008D6453"/>
    <w:rsid w:val="008E271C"/>
    <w:rsid w:val="008F29B1"/>
    <w:rsid w:val="00920099"/>
    <w:rsid w:val="00962D84"/>
    <w:rsid w:val="00965E6A"/>
    <w:rsid w:val="00976EB2"/>
    <w:rsid w:val="00986732"/>
    <w:rsid w:val="009A710B"/>
    <w:rsid w:val="009B0C87"/>
    <w:rsid w:val="009B2E88"/>
    <w:rsid w:val="009B6239"/>
    <w:rsid w:val="009B7FE8"/>
    <w:rsid w:val="00A21C8A"/>
    <w:rsid w:val="00A44831"/>
    <w:rsid w:val="00A531C4"/>
    <w:rsid w:val="00A65529"/>
    <w:rsid w:val="00A7297E"/>
    <w:rsid w:val="00AB3A1D"/>
    <w:rsid w:val="00AF6A48"/>
    <w:rsid w:val="00B24770"/>
    <w:rsid w:val="00B36B3F"/>
    <w:rsid w:val="00B46230"/>
    <w:rsid w:val="00B51976"/>
    <w:rsid w:val="00B91D5F"/>
    <w:rsid w:val="00BA0754"/>
    <w:rsid w:val="00BF5874"/>
    <w:rsid w:val="00C27195"/>
    <w:rsid w:val="00C3452F"/>
    <w:rsid w:val="00C478FC"/>
    <w:rsid w:val="00C62DB2"/>
    <w:rsid w:val="00D2478B"/>
    <w:rsid w:val="00D26188"/>
    <w:rsid w:val="00D52677"/>
    <w:rsid w:val="00DD236D"/>
    <w:rsid w:val="00DD2C53"/>
    <w:rsid w:val="00DF7935"/>
    <w:rsid w:val="00E1616E"/>
    <w:rsid w:val="00E22ADD"/>
    <w:rsid w:val="00E37378"/>
    <w:rsid w:val="00E61FD5"/>
    <w:rsid w:val="00E6394D"/>
    <w:rsid w:val="00EC4AA4"/>
    <w:rsid w:val="00ED2454"/>
    <w:rsid w:val="00F07724"/>
    <w:rsid w:val="00FA13D3"/>
    <w:rsid w:val="00FA3448"/>
    <w:rsid w:val="00FB4B55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437EFA-398B-404C-86AE-83B87D97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452F"/>
    <w:pPr>
      <w:spacing w:after="200" w:line="276" w:lineRule="auto"/>
    </w:pPr>
    <w:rPr>
      <w:rFonts w:cs="Calibri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-Hornokrajformulra">
    <w:name w:val="HTML Top of Form"/>
    <w:basedOn w:val="Normlny"/>
    <w:link w:val="z-HornokrajformulraChar"/>
    <w:hidden/>
    <w:uiPriority w:val="99"/>
    <w:rsid w:val="00C34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-HornokrajformulraChar">
    <w:name w:val="z-Horný okraj formulára Char"/>
    <w:basedOn w:val="Predvolenpsmoodseku"/>
    <w:link w:val="z-Hornokrajformulra"/>
    <w:uiPriority w:val="99"/>
    <w:locked/>
    <w:rsid w:val="00C3452F"/>
    <w:rPr>
      <w:rFonts w:ascii="Times New Roman" w:hAnsi="Times New Roman" w:cs="Times New Roman"/>
      <w:sz w:val="20"/>
      <w:szCs w:val="20"/>
      <w:lang w:val="en-US"/>
    </w:rPr>
  </w:style>
  <w:style w:type="paragraph" w:styleId="Odsekzoznamu">
    <w:name w:val="List Paragraph"/>
    <w:basedOn w:val="Normlny"/>
    <w:uiPriority w:val="99"/>
    <w:qFormat/>
    <w:rsid w:val="00C3452F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C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3452F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locked/>
    <w:rsid w:val="005F27F6"/>
    <w:rPr>
      <w:b/>
      <w:bCs/>
    </w:rPr>
  </w:style>
  <w:style w:type="character" w:styleId="Zvraznenie">
    <w:name w:val="Emphasis"/>
    <w:uiPriority w:val="20"/>
    <w:qFormat/>
    <w:locked/>
    <w:rsid w:val="00356940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Prešovská univerzita v Prešove</vt:lpstr>
    </vt:vector>
  </TitlesOfParts>
  <Company>HP</Company>
  <LinksUpToDate>false</LinksUpToDate>
  <CharactersWithSpaces>13035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Prešovská univerzita v Prešove</dc:title>
  <dc:creator>unipo</dc:creator>
  <cp:lastModifiedBy>Knežová</cp:lastModifiedBy>
  <cp:revision>2</cp:revision>
  <cp:lastPrinted>2013-05-20T11:19:00Z</cp:lastPrinted>
  <dcterms:created xsi:type="dcterms:W3CDTF">2016-04-11T13:53:00Z</dcterms:created>
  <dcterms:modified xsi:type="dcterms:W3CDTF">2016-04-11T13:53:00Z</dcterms:modified>
</cp:coreProperties>
</file>